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6" w:type="dxa"/>
        <w:tblLayout w:type="fixed"/>
        <w:tblCellMar>
          <w:left w:w="0" w:type="dxa"/>
          <w:right w:w="0" w:type="dxa"/>
        </w:tblCellMar>
        <w:tblLook w:val="01E0" w:firstRow="1" w:lastRow="1" w:firstColumn="1" w:lastColumn="1" w:noHBand="0" w:noVBand="0"/>
      </w:tblPr>
      <w:tblGrid>
        <w:gridCol w:w="4309"/>
        <w:gridCol w:w="11"/>
        <w:gridCol w:w="783"/>
        <w:gridCol w:w="4041"/>
        <w:gridCol w:w="12"/>
      </w:tblGrid>
      <w:tr w:rsidR="00EF722C" w:rsidRPr="00EF722C" w:rsidTr="00B239FD">
        <w:trPr>
          <w:gridAfter w:val="1"/>
          <w:wAfter w:w="12" w:type="dxa"/>
          <w:cantSplit/>
          <w:trHeight w:val="428"/>
        </w:trPr>
        <w:tc>
          <w:tcPr>
            <w:tcW w:w="4309" w:type="dxa"/>
            <w:shd w:val="clear" w:color="auto" w:fill="auto"/>
          </w:tcPr>
          <w:p w:rsidR="00EF722C" w:rsidRPr="00EF722C" w:rsidRDefault="00EF722C" w:rsidP="00EF722C">
            <w:pPr>
              <w:spacing w:line="240" w:lineRule="auto"/>
              <w:rPr>
                <w:b/>
                <w:spacing w:val="5"/>
                <w:sz w:val="26"/>
                <w:szCs w:val="26"/>
                <w:lang w:eastAsia="de-DE"/>
              </w:rPr>
            </w:pPr>
          </w:p>
        </w:tc>
        <w:tc>
          <w:tcPr>
            <w:tcW w:w="794" w:type="dxa"/>
            <w:gridSpan w:val="2"/>
            <w:shd w:val="clear" w:color="auto" w:fill="auto"/>
          </w:tcPr>
          <w:p w:rsidR="00EF722C" w:rsidRPr="00EF722C" w:rsidRDefault="00EF722C" w:rsidP="00EF722C">
            <w:pPr>
              <w:spacing w:after="26" w:line="174" w:lineRule="exact"/>
              <w:rPr>
                <w:spacing w:val="6"/>
                <w:sz w:val="19"/>
                <w:szCs w:val="19"/>
                <w:lang w:eastAsia="de-DE"/>
              </w:rPr>
            </w:pPr>
          </w:p>
        </w:tc>
        <w:tc>
          <w:tcPr>
            <w:tcW w:w="4041" w:type="dxa"/>
            <w:shd w:val="clear" w:color="auto" w:fill="auto"/>
            <w:vAlign w:val="bottom"/>
          </w:tcPr>
          <w:p w:rsidR="00EF722C" w:rsidRPr="00EF722C" w:rsidRDefault="00EF722C" w:rsidP="00EF722C">
            <w:pPr>
              <w:tabs>
                <w:tab w:val="left" w:pos="340"/>
              </w:tabs>
              <w:rPr>
                <w:b/>
                <w:bCs/>
                <w:sz w:val="20"/>
                <w:lang w:eastAsia="de-DE"/>
              </w:rPr>
            </w:pPr>
          </w:p>
        </w:tc>
      </w:tr>
      <w:tr w:rsidR="00EF722C" w:rsidRPr="0000206A" w:rsidTr="00B239FD">
        <w:trPr>
          <w:gridAfter w:val="1"/>
          <w:wAfter w:w="12" w:type="dxa"/>
          <w:cantSplit/>
          <w:trHeight w:hRule="exact" w:val="1814"/>
        </w:trPr>
        <w:tc>
          <w:tcPr>
            <w:tcW w:w="4309" w:type="dxa"/>
            <w:shd w:val="clear" w:color="auto" w:fill="auto"/>
          </w:tcPr>
          <w:p w:rsidR="00EF722C" w:rsidRPr="0000206A" w:rsidRDefault="00EF722C" w:rsidP="00EF722C">
            <w:pPr>
              <w:spacing w:line="240" w:lineRule="auto"/>
              <w:rPr>
                <w:sz w:val="20"/>
              </w:rPr>
            </w:pPr>
            <w:r w:rsidRPr="0000206A">
              <w:rPr>
                <w:b/>
                <w:spacing w:val="5"/>
                <w:sz w:val="26"/>
                <w:szCs w:val="26"/>
                <w:lang w:eastAsia="de-DE"/>
              </w:rPr>
              <w:t xml:space="preserve">Rapporto di decorso </w:t>
            </w:r>
            <w:r w:rsidRPr="0000206A">
              <w:rPr>
                <w:b/>
                <w:spacing w:val="5"/>
                <w:sz w:val="26"/>
                <w:szCs w:val="26"/>
                <w:lang w:eastAsia="de-DE"/>
              </w:rPr>
              <w:br/>
              <w:t>Revisione della rendita UAI GR</w:t>
            </w:r>
          </w:p>
          <w:p w:rsidR="00EF722C" w:rsidRPr="0000206A" w:rsidRDefault="00EF722C" w:rsidP="00EF722C">
            <w:pPr>
              <w:spacing w:line="240" w:lineRule="auto"/>
              <w:rPr>
                <w:sz w:val="20"/>
              </w:rPr>
            </w:pPr>
          </w:p>
        </w:tc>
        <w:tc>
          <w:tcPr>
            <w:tcW w:w="794" w:type="dxa"/>
            <w:gridSpan w:val="2"/>
            <w:shd w:val="clear" w:color="auto" w:fill="auto"/>
          </w:tcPr>
          <w:p w:rsidR="00EF722C" w:rsidRPr="0000206A" w:rsidRDefault="00EF722C" w:rsidP="00EF722C">
            <w:pPr>
              <w:spacing w:after="26" w:line="174" w:lineRule="exact"/>
              <w:rPr>
                <w:spacing w:val="6"/>
                <w:sz w:val="19"/>
                <w:szCs w:val="19"/>
                <w:lang w:eastAsia="de-DE"/>
              </w:rPr>
            </w:pPr>
          </w:p>
        </w:tc>
        <w:tc>
          <w:tcPr>
            <w:tcW w:w="4041" w:type="dxa"/>
            <w:shd w:val="clear" w:color="auto" w:fill="auto"/>
            <w:vAlign w:val="bottom"/>
          </w:tcPr>
          <w:p w:rsidR="00EF722C" w:rsidRPr="0000206A" w:rsidRDefault="00EF722C" w:rsidP="00EF722C">
            <w:pPr>
              <w:tabs>
                <w:tab w:val="left" w:pos="340"/>
              </w:tabs>
              <w:rPr>
                <w:b/>
                <w:bCs/>
                <w:sz w:val="20"/>
                <w:lang w:eastAsia="de-DE"/>
              </w:rPr>
            </w:pPr>
            <w:r w:rsidRPr="0000206A">
              <w:rPr>
                <w:b/>
                <w:bCs/>
                <w:sz w:val="20"/>
                <w:lang w:eastAsia="de-DE"/>
              </w:rPr>
              <w:t>Istituto delle assicurazioni sociali</w:t>
            </w:r>
          </w:p>
          <w:p w:rsidR="00EF722C" w:rsidRPr="0000206A" w:rsidRDefault="00EF722C" w:rsidP="00EF722C">
            <w:pPr>
              <w:tabs>
                <w:tab w:val="left" w:pos="340"/>
              </w:tabs>
              <w:rPr>
                <w:b/>
                <w:bCs/>
                <w:sz w:val="20"/>
                <w:lang w:eastAsia="de-DE"/>
              </w:rPr>
            </w:pPr>
            <w:r w:rsidRPr="0000206A">
              <w:rPr>
                <w:b/>
                <w:bCs/>
                <w:sz w:val="20"/>
                <w:lang w:eastAsia="de-DE"/>
              </w:rPr>
              <w:t>del Cantone dei Grigioni</w:t>
            </w:r>
          </w:p>
          <w:p w:rsidR="00EF722C" w:rsidRPr="0000206A" w:rsidRDefault="00EF722C" w:rsidP="00EF722C">
            <w:pPr>
              <w:tabs>
                <w:tab w:val="left" w:pos="340"/>
              </w:tabs>
              <w:rPr>
                <w:b/>
                <w:bCs/>
                <w:sz w:val="20"/>
                <w:lang w:eastAsia="de-DE"/>
              </w:rPr>
            </w:pPr>
            <w:r w:rsidRPr="0000206A">
              <w:rPr>
                <w:b/>
                <w:bCs/>
                <w:sz w:val="20"/>
                <w:lang w:eastAsia="de-DE"/>
              </w:rPr>
              <w:t>Assicurazione invalidità</w:t>
            </w:r>
          </w:p>
          <w:p w:rsidR="00EF722C" w:rsidRPr="0000206A" w:rsidRDefault="00EF722C" w:rsidP="00EF722C">
            <w:pPr>
              <w:tabs>
                <w:tab w:val="left" w:pos="340"/>
              </w:tabs>
              <w:rPr>
                <w:b/>
                <w:bCs/>
                <w:sz w:val="20"/>
                <w:lang w:eastAsia="de-DE"/>
              </w:rPr>
            </w:pPr>
            <w:r w:rsidRPr="0000206A">
              <w:rPr>
                <w:b/>
                <w:bCs/>
                <w:sz w:val="20"/>
                <w:lang w:eastAsia="de-DE"/>
              </w:rPr>
              <w:t>Casella postale</w:t>
            </w:r>
          </w:p>
          <w:p w:rsidR="00EF722C" w:rsidRPr="0000206A" w:rsidRDefault="00EF722C" w:rsidP="00EF722C">
            <w:pPr>
              <w:spacing w:line="210" w:lineRule="exact"/>
              <w:rPr>
                <w:sz w:val="19"/>
                <w:szCs w:val="19"/>
                <w:lang w:eastAsia="de-DE"/>
              </w:rPr>
            </w:pPr>
            <w:r w:rsidRPr="0000206A">
              <w:rPr>
                <w:b/>
                <w:bCs/>
                <w:sz w:val="20"/>
                <w:lang w:eastAsia="de-DE"/>
              </w:rPr>
              <w:t>7001 Coira</w:t>
            </w:r>
          </w:p>
        </w:tc>
      </w:tr>
      <w:tr w:rsidR="00EF722C" w:rsidRPr="0000206A" w:rsidTr="00B239FD">
        <w:trPr>
          <w:cantSplit/>
          <w:trHeight w:hRule="exact" w:val="1684"/>
        </w:trPr>
        <w:tc>
          <w:tcPr>
            <w:tcW w:w="4320" w:type="dxa"/>
            <w:gridSpan w:val="2"/>
            <w:shd w:val="clear" w:color="auto" w:fill="auto"/>
          </w:tcPr>
          <w:p w:rsidR="00EF722C" w:rsidRPr="0000206A" w:rsidRDefault="00EF722C" w:rsidP="00EF722C">
            <w:pPr>
              <w:tabs>
                <w:tab w:val="left" w:pos="0"/>
                <w:tab w:val="left" w:pos="340"/>
                <w:tab w:val="left" w:pos="2041"/>
                <w:tab w:val="left" w:pos="2381"/>
                <w:tab w:val="left" w:pos="4082"/>
                <w:tab w:val="left" w:pos="4423"/>
                <w:tab w:val="left" w:pos="6124"/>
                <w:tab w:val="left" w:pos="6464"/>
              </w:tabs>
              <w:spacing w:line="210" w:lineRule="exact"/>
              <w:rPr>
                <w:b/>
                <w:sz w:val="24"/>
                <w:szCs w:val="24"/>
                <w:lang w:eastAsia="de-DE"/>
              </w:rPr>
            </w:pPr>
          </w:p>
          <w:p w:rsidR="00EF722C" w:rsidRPr="0000206A" w:rsidRDefault="00EF722C" w:rsidP="00EF722C">
            <w:pPr>
              <w:tabs>
                <w:tab w:val="left" w:pos="340"/>
              </w:tabs>
              <w:rPr>
                <w:b/>
                <w:bCs/>
                <w:sz w:val="20"/>
                <w:lang w:eastAsia="de-DE"/>
              </w:rPr>
            </w:pPr>
          </w:p>
        </w:tc>
        <w:tc>
          <w:tcPr>
            <w:tcW w:w="783" w:type="dxa"/>
            <w:shd w:val="clear" w:color="auto" w:fill="auto"/>
          </w:tcPr>
          <w:p w:rsidR="00EF722C" w:rsidRPr="0000206A" w:rsidRDefault="00EF722C" w:rsidP="00EF722C">
            <w:pPr>
              <w:tabs>
                <w:tab w:val="left" w:pos="340"/>
              </w:tabs>
              <w:rPr>
                <w:b/>
                <w:bCs/>
                <w:sz w:val="20"/>
                <w:lang w:eastAsia="de-DE"/>
              </w:rPr>
            </w:pPr>
          </w:p>
        </w:tc>
        <w:tc>
          <w:tcPr>
            <w:tcW w:w="4053" w:type="dxa"/>
            <w:gridSpan w:val="2"/>
            <w:shd w:val="clear" w:color="auto" w:fill="auto"/>
          </w:tcPr>
          <w:p w:rsidR="00EF722C" w:rsidRPr="0000206A" w:rsidRDefault="00EF722C" w:rsidP="00EF722C">
            <w:pPr>
              <w:tabs>
                <w:tab w:val="left" w:pos="340"/>
              </w:tabs>
              <w:rPr>
                <w:b/>
                <w:bCs/>
                <w:sz w:val="20"/>
                <w:lang w:eastAsia="de-DE"/>
              </w:rPr>
            </w:pPr>
          </w:p>
        </w:tc>
      </w:tr>
      <w:tr w:rsidR="00EF722C" w:rsidRPr="0000206A" w:rsidTr="00EF722C">
        <w:trPr>
          <w:cantSplit/>
          <w:trHeight w:hRule="exact" w:val="1986"/>
        </w:trPr>
        <w:tc>
          <w:tcPr>
            <w:tcW w:w="4320" w:type="dxa"/>
            <w:gridSpan w:val="2"/>
            <w:shd w:val="clear" w:color="auto" w:fill="auto"/>
          </w:tcPr>
          <w:p w:rsidR="00EF722C" w:rsidRPr="0000206A" w:rsidRDefault="00EF722C" w:rsidP="00EF722C">
            <w:pPr>
              <w:tabs>
                <w:tab w:val="left" w:pos="340"/>
              </w:tabs>
              <w:rPr>
                <w:b/>
                <w:bCs/>
                <w:sz w:val="20"/>
                <w:lang w:eastAsia="de-DE"/>
              </w:rPr>
            </w:pPr>
          </w:p>
        </w:tc>
        <w:tc>
          <w:tcPr>
            <w:tcW w:w="783" w:type="dxa"/>
            <w:shd w:val="clear" w:color="auto" w:fill="auto"/>
          </w:tcPr>
          <w:p w:rsidR="00EF722C" w:rsidRPr="0000206A" w:rsidRDefault="00EF722C" w:rsidP="00EF722C">
            <w:pPr>
              <w:tabs>
                <w:tab w:val="left" w:pos="340"/>
              </w:tabs>
              <w:rPr>
                <w:bCs/>
                <w:sz w:val="16"/>
                <w:szCs w:val="16"/>
                <w:lang w:eastAsia="de-DE"/>
              </w:rPr>
            </w:pPr>
          </w:p>
        </w:tc>
        <w:tc>
          <w:tcPr>
            <w:tcW w:w="4053" w:type="dxa"/>
            <w:gridSpan w:val="2"/>
            <w:shd w:val="clear" w:color="auto" w:fill="auto"/>
          </w:tcPr>
          <w:p w:rsidR="00EF722C" w:rsidRPr="0000206A" w:rsidRDefault="00EF722C" w:rsidP="00EF722C">
            <w:pPr>
              <w:tabs>
                <w:tab w:val="left" w:pos="340"/>
              </w:tabs>
              <w:rPr>
                <w:rFonts w:cs="Arial"/>
                <w:bCs/>
                <w:sz w:val="16"/>
                <w:szCs w:val="16"/>
                <w:lang w:val="it-CH" w:eastAsia="de-DE"/>
              </w:rPr>
            </w:pPr>
            <w:r w:rsidRPr="0000206A">
              <w:rPr>
                <w:rFonts w:cs="Arial"/>
                <w:bCs/>
                <w:sz w:val="16"/>
                <w:szCs w:val="16"/>
                <w:lang w:val="it-CH" w:eastAsia="de-DE"/>
              </w:rPr>
              <w:t>Ottostrasse 24</w:t>
            </w:r>
          </w:p>
          <w:p w:rsidR="00EF722C" w:rsidRPr="0000206A" w:rsidRDefault="00EF722C" w:rsidP="00EF722C">
            <w:pPr>
              <w:tabs>
                <w:tab w:val="left" w:pos="340"/>
              </w:tabs>
              <w:rPr>
                <w:rFonts w:cs="Arial"/>
                <w:bCs/>
                <w:sz w:val="16"/>
                <w:szCs w:val="16"/>
                <w:lang w:val="it-CH" w:eastAsia="de-DE"/>
              </w:rPr>
            </w:pPr>
            <w:r w:rsidRPr="0000206A">
              <w:rPr>
                <w:rFonts w:cs="Arial"/>
                <w:bCs/>
                <w:sz w:val="16"/>
                <w:szCs w:val="16"/>
                <w:lang w:val="it-CH" w:eastAsia="de-DE"/>
              </w:rPr>
              <w:t>Casella postale</w:t>
            </w:r>
          </w:p>
          <w:p w:rsidR="00EF722C" w:rsidRPr="0000206A" w:rsidRDefault="00EF722C" w:rsidP="00EF722C">
            <w:pPr>
              <w:tabs>
                <w:tab w:val="left" w:pos="340"/>
              </w:tabs>
              <w:rPr>
                <w:rFonts w:cs="Arial"/>
                <w:bCs/>
                <w:sz w:val="16"/>
                <w:szCs w:val="16"/>
                <w:lang w:val="it-CH" w:eastAsia="de-DE"/>
              </w:rPr>
            </w:pPr>
            <w:r w:rsidRPr="0000206A">
              <w:rPr>
                <w:rFonts w:cs="Arial"/>
                <w:bCs/>
                <w:sz w:val="16"/>
                <w:szCs w:val="16"/>
                <w:lang w:val="it-CH" w:eastAsia="de-DE"/>
              </w:rPr>
              <w:t>7001 Coira</w:t>
            </w:r>
          </w:p>
          <w:p w:rsidR="00EF722C" w:rsidRPr="0000206A" w:rsidRDefault="00EF722C" w:rsidP="00EF722C">
            <w:pPr>
              <w:tabs>
                <w:tab w:val="left" w:pos="340"/>
              </w:tabs>
              <w:rPr>
                <w:rFonts w:cs="Arial"/>
                <w:bCs/>
                <w:sz w:val="16"/>
                <w:szCs w:val="16"/>
                <w:lang w:val="it-CH" w:eastAsia="de-DE"/>
              </w:rPr>
            </w:pPr>
            <w:r w:rsidRPr="0000206A">
              <w:rPr>
                <w:rFonts w:cs="Arial"/>
                <w:bCs/>
                <w:sz w:val="16"/>
                <w:szCs w:val="16"/>
                <w:lang w:val="it-CH" w:eastAsia="de-DE"/>
              </w:rPr>
              <w:t>Telefono 081 257 41 11</w:t>
            </w:r>
          </w:p>
          <w:p w:rsidR="00EF722C" w:rsidRPr="0000206A" w:rsidRDefault="00EF722C" w:rsidP="00EF722C">
            <w:pPr>
              <w:tabs>
                <w:tab w:val="left" w:pos="340"/>
              </w:tabs>
              <w:rPr>
                <w:rFonts w:cs="Arial"/>
                <w:bCs/>
                <w:sz w:val="16"/>
                <w:szCs w:val="16"/>
                <w:lang w:val="it-CH" w:eastAsia="de-DE"/>
              </w:rPr>
            </w:pPr>
            <w:r w:rsidRPr="0000206A">
              <w:rPr>
                <w:rFonts w:cs="Arial"/>
                <w:bCs/>
                <w:sz w:val="16"/>
                <w:szCs w:val="16"/>
                <w:lang w:val="it-CH" w:eastAsia="de-DE"/>
              </w:rPr>
              <w:t>Fax 081 257 42 22</w:t>
            </w:r>
          </w:p>
          <w:p w:rsidR="00EF722C" w:rsidRPr="0000206A" w:rsidRDefault="00EF722C" w:rsidP="00EF722C">
            <w:pPr>
              <w:tabs>
                <w:tab w:val="left" w:pos="340"/>
              </w:tabs>
              <w:rPr>
                <w:bCs/>
                <w:sz w:val="16"/>
                <w:szCs w:val="16"/>
                <w:lang w:val="it-CH" w:eastAsia="de-DE"/>
              </w:rPr>
            </w:pPr>
            <w:r w:rsidRPr="0000206A">
              <w:rPr>
                <w:rFonts w:cs="Arial"/>
                <w:bCs/>
                <w:sz w:val="16"/>
                <w:szCs w:val="16"/>
                <w:lang w:val="it-CH" w:eastAsia="de-DE"/>
              </w:rPr>
              <w:t>www.sva.gr.ch</w:t>
            </w:r>
          </w:p>
        </w:tc>
      </w:tr>
    </w:tbl>
    <w:p w:rsidR="00EF722C" w:rsidRPr="0000206A" w:rsidRDefault="00EF722C" w:rsidP="00EF722C">
      <w:pPr>
        <w:spacing w:line="240" w:lineRule="auto"/>
        <w:rPr>
          <w:b/>
          <w:lang w:val="it-CH"/>
        </w:rPr>
      </w:pPr>
      <w:r w:rsidRPr="0000206A">
        <w:rPr>
          <w:b/>
          <w:lang w:val="it-CH"/>
        </w:rPr>
        <w:t>Modulo per il rapporto di decorso:</w:t>
      </w:r>
      <w:r w:rsidRPr="0000206A">
        <w:rPr>
          <w:b/>
          <w:lang w:val="it-CH"/>
        </w:rPr>
        <w:br/>
        <w:t>Revisione della rendita UAI GR</w:t>
      </w:r>
    </w:p>
    <w:p w:rsidR="00EF722C" w:rsidRPr="0000206A" w:rsidRDefault="00EF722C" w:rsidP="00EF722C">
      <w:pPr>
        <w:spacing w:before="480" w:after="240" w:line="240" w:lineRule="auto"/>
        <w:rPr>
          <w:lang w:val="it-CH"/>
        </w:rPr>
      </w:pPr>
      <w:r w:rsidRPr="0000206A">
        <w:t>Gentile signora, egregio signore</w:t>
      </w:r>
    </w:p>
    <w:p w:rsidR="00EF722C" w:rsidRPr="0000206A" w:rsidRDefault="00EF722C" w:rsidP="00EF722C">
      <w:pPr>
        <w:tabs>
          <w:tab w:val="left" w:pos="340"/>
        </w:tabs>
        <w:ind w:right="28"/>
        <w:rPr>
          <w:color w:val="000000"/>
          <w:szCs w:val="22"/>
          <w:lang w:val="it-CH" w:eastAsia="de-DE"/>
        </w:rPr>
      </w:pPr>
      <w:r w:rsidRPr="0000206A">
        <w:rPr>
          <w:color w:val="000000"/>
          <w:szCs w:val="22"/>
          <w:lang w:val="it-CH" w:eastAsia="de-DE"/>
        </w:rPr>
        <w:t>la sua/Il suo paziente percepisce una rendita. Nell’ambito della revisione della rendita, ivi inclusa la verifica della possibilità di una reintegrazione professionale, l'Ufficio AI necessita del suo competente sostegno.</w:t>
      </w:r>
    </w:p>
    <w:p w:rsidR="00EF722C" w:rsidRPr="0000206A" w:rsidRDefault="00EF722C" w:rsidP="00EF722C">
      <w:pPr>
        <w:autoSpaceDE w:val="0"/>
        <w:autoSpaceDN w:val="0"/>
        <w:adjustRightInd w:val="0"/>
        <w:ind w:right="28"/>
        <w:rPr>
          <w:color w:val="000000"/>
          <w:szCs w:val="22"/>
          <w:lang w:val="it-CH"/>
        </w:rPr>
      </w:pPr>
    </w:p>
    <w:p w:rsidR="00EF722C" w:rsidRPr="0000206A" w:rsidRDefault="00EF722C" w:rsidP="00EF722C">
      <w:pPr>
        <w:tabs>
          <w:tab w:val="left" w:pos="9498"/>
        </w:tabs>
        <w:autoSpaceDE w:val="0"/>
        <w:autoSpaceDN w:val="0"/>
        <w:adjustRightInd w:val="0"/>
        <w:ind w:right="28"/>
        <w:rPr>
          <w:color w:val="000000"/>
          <w:szCs w:val="22"/>
          <w:lang w:val="it-CH"/>
        </w:rPr>
      </w:pPr>
      <w:r w:rsidRPr="0000206A">
        <w:rPr>
          <w:color w:val="000000"/>
          <w:szCs w:val="22"/>
          <w:lang w:val="it-CH"/>
        </w:rPr>
        <w:t xml:space="preserve">La preghiamo quindi di rispondere alle nostre domande, per quanto le è possibile dal punto di vista della sua specializzazione e della cartella del paziente. </w:t>
      </w:r>
    </w:p>
    <w:p w:rsidR="00EF722C" w:rsidRPr="0000206A" w:rsidRDefault="00EF722C" w:rsidP="00EF722C">
      <w:pPr>
        <w:autoSpaceDE w:val="0"/>
        <w:autoSpaceDN w:val="0"/>
        <w:adjustRightInd w:val="0"/>
        <w:ind w:right="28"/>
        <w:rPr>
          <w:color w:val="000000"/>
          <w:szCs w:val="22"/>
          <w:lang w:val="it-CH"/>
        </w:rPr>
      </w:pPr>
      <w:r w:rsidRPr="0000206A">
        <w:rPr>
          <w:color w:val="000000"/>
          <w:szCs w:val="22"/>
          <w:lang w:val="it-CH"/>
        </w:rPr>
        <w:t xml:space="preserve">Avrà tutta la nostra comprensione nel caso in cui non riuscisse a rispondere ad alcuni singoli punti. Se lei non dovesse disporre di nessuna informazione aggiornata, può anche convocare la/il paziente. In caso di ulteriori esami diagnostici la invitiamo a limitarsi all’indispensabile. </w:t>
      </w:r>
    </w:p>
    <w:p w:rsidR="00EF722C" w:rsidRPr="0000206A" w:rsidRDefault="00EF722C" w:rsidP="00EF722C">
      <w:pPr>
        <w:tabs>
          <w:tab w:val="left" w:pos="340"/>
        </w:tabs>
        <w:ind w:right="28"/>
        <w:rPr>
          <w:szCs w:val="22"/>
          <w:lang w:val="it-CH" w:eastAsia="de-DE"/>
        </w:rPr>
      </w:pPr>
    </w:p>
    <w:p w:rsidR="00EF722C" w:rsidRPr="0000206A" w:rsidRDefault="00EF722C" w:rsidP="00EF722C">
      <w:pPr>
        <w:tabs>
          <w:tab w:val="left" w:pos="340"/>
        </w:tabs>
        <w:ind w:right="28"/>
        <w:rPr>
          <w:szCs w:val="22"/>
          <w:lang w:val="it-CH" w:eastAsia="de-DE"/>
        </w:rPr>
      </w:pPr>
      <w:r w:rsidRPr="0000206A">
        <w:rPr>
          <w:szCs w:val="22"/>
          <w:lang w:val="it-CH" w:eastAsia="de-DE"/>
        </w:rPr>
        <w:t xml:space="preserve">Può scaricare il modulo anche dal nostro sito web. </w:t>
      </w:r>
      <w:r w:rsidRPr="0000206A">
        <w:rPr>
          <w:color w:val="000000"/>
          <w:szCs w:val="22"/>
          <w:lang w:val="it-CH" w:eastAsia="de-DE"/>
        </w:rPr>
        <w:t>Il modulo che le inviamo può includere al punto 8 domande specifiche relative al caso. Attenzione! Il modulo scaricato dal nostro sito non contiene queste domande. La preghiamo di rispondere ugualmente a tali domande al punto 8 del modulo per il rapporto di decorso scaricato per via elettronica.</w:t>
      </w:r>
    </w:p>
    <w:p w:rsidR="00EF722C" w:rsidRPr="0000206A" w:rsidRDefault="00EF722C" w:rsidP="00EF722C">
      <w:pPr>
        <w:tabs>
          <w:tab w:val="left" w:pos="340"/>
        </w:tabs>
        <w:ind w:right="28"/>
        <w:rPr>
          <w:szCs w:val="22"/>
          <w:lang w:val="it-CH" w:eastAsia="de-DE"/>
        </w:rPr>
      </w:pPr>
    </w:p>
    <w:p w:rsidR="00EF722C" w:rsidRPr="0000206A" w:rsidRDefault="00EF722C" w:rsidP="00EF722C">
      <w:pPr>
        <w:tabs>
          <w:tab w:val="left" w:pos="340"/>
        </w:tabs>
        <w:ind w:right="28"/>
        <w:rPr>
          <w:color w:val="000000"/>
          <w:szCs w:val="22"/>
          <w:lang w:val="it-CH" w:eastAsia="de-DE"/>
        </w:rPr>
      </w:pPr>
      <w:r w:rsidRPr="0000206A">
        <w:rPr>
          <w:color w:val="000000"/>
          <w:szCs w:val="22"/>
          <w:lang w:val="it-CH" w:eastAsia="de-DE"/>
        </w:rPr>
        <w:t>Ci rispedisca il rapporto di decorso il più presto possibile dopo avere compilato il modulo a macchina o elettronicamente. Può fatturare il tempo impiegato per il rapporto di decorso tramite la posizione tariffale TARMED 00.2230, nonché tramite le usuali posizioni tariffali TARMED per ulteriori esami diagnostici. Il modulo di fattura è scaricabile anche dal nostro sito. La ringraziamo anticipatamente.</w:t>
      </w:r>
    </w:p>
    <w:p w:rsidR="00EF722C" w:rsidRPr="0000206A" w:rsidRDefault="00EF722C" w:rsidP="00EF722C">
      <w:pPr>
        <w:tabs>
          <w:tab w:val="left" w:pos="426"/>
          <w:tab w:val="left" w:pos="5954"/>
        </w:tabs>
        <w:rPr>
          <w:lang w:val="it-CH"/>
        </w:rPr>
      </w:pPr>
    </w:p>
    <w:p w:rsidR="00EF722C" w:rsidRPr="0000206A" w:rsidRDefault="00EF722C" w:rsidP="00EF722C">
      <w:pPr>
        <w:tabs>
          <w:tab w:val="left" w:pos="426"/>
          <w:tab w:val="left" w:pos="5954"/>
        </w:tabs>
        <w:rPr>
          <w:lang w:val="it-CH"/>
        </w:rPr>
      </w:pPr>
    </w:p>
    <w:p w:rsidR="00EF722C" w:rsidRPr="0000206A" w:rsidRDefault="00EF722C" w:rsidP="00EF722C">
      <w:pPr>
        <w:rPr>
          <w:lang w:val="it-CH"/>
        </w:rPr>
      </w:pPr>
      <w:r w:rsidRPr="0000206A">
        <w:rPr>
          <w:lang w:val="it-CH"/>
        </w:rPr>
        <w:t>Salutiamo cordialmente</w:t>
      </w:r>
    </w:p>
    <w:p w:rsidR="00EF722C" w:rsidRPr="0000206A" w:rsidRDefault="00EF722C" w:rsidP="00EF722C">
      <w:pPr>
        <w:rPr>
          <w:lang w:val="it-CH"/>
        </w:rPr>
      </w:pPr>
    </w:p>
    <w:p w:rsidR="00EF722C" w:rsidRPr="00EF722C" w:rsidRDefault="00EF722C" w:rsidP="00EF722C">
      <w:pPr>
        <w:rPr>
          <w:lang w:val="it-CH"/>
        </w:rPr>
      </w:pPr>
      <w:r w:rsidRPr="0000206A">
        <w:rPr>
          <w:lang w:val="it-CH"/>
        </w:rPr>
        <w:t>Ufficio AI</w:t>
      </w:r>
    </w:p>
    <w:p w:rsidR="00461F7E" w:rsidRDefault="00EF722C" w:rsidP="00AD618D">
      <w:r w:rsidRPr="00EF722C">
        <w:rPr>
          <w:lang w:val="it-CH"/>
        </w:rPr>
        <w:t>del Cantone dei Grigioni</w:t>
      </w:r>
    </w:p>
    <w:p w:rsidR="00AF5E76" w:rsidRDefault="00AF5E76" w:rsidP="00AD618D">
      <w:pPr>
        <w:sectPr w:rsidR="00AF5E76" w:rsidSect="00DD2300">
          <w:headerReference w:type="first" r:id="rId7"/>
          <w:pgSz w:w="11907" w:h="16840" w:code="9"/>
          <w:pgMar w:top="1474" w:right="907" w:bottom="851" w:left="1474" w:header="567" w:footer="425" w:gutter="0"/>
          <w:cols w:space="720"/>
          <w:titlePg/>
        </w:sectPr>
      </w:pPr>
    </w:p>
    <w:tbl>
      <w:tblPr>
        <w:tblW w:w="0" w:type="auto"/>
        <w:tblCellMar>
          <w:left w:w="70" w:type="dxa"/>
          <w:right w:w="70" w:type="dxa"/>
        </w:tblCellMar>
        <w:tblLook w:val="0000" w:firstRow="0" w:lastRow="0" w:firstColumn="0" w:lastColumn="0" w:noHBand="0" w:noVBand="0"/>
      </w:tblPr>
      <w:tblGrid>
        <w:gridCol w:w="52"/>
        <w:gridCol w:w="4554"/>
        <w:gridCol w:w="2268"/>
        <w:gridCol w:w="1560"/>
        <w:gridCol w:w="1232"/>
      </w:tblGrid>
      <w:tr w:rsidR="008C26CD" w:rsidTr="002F1B9D">
        <w:tc>
          <w:tcPr>
            <w:tcW w:w="8434" w:type="dxa"/>
            <w:gridSpan w:val="4"/>
          </w:tcPr>
          <w:p w:rsidR="008C26CD" w:rsidRPr="00E13681" w:rsidRDefault="008C26CD" w:rsidP="002F1B9D">
            <w:pPr>
              <w:pStyle w:val="berschriftVerlaufsbericht"/>
              <w:rPr>
                <w:lang w:val="it-CH"/>
              </w:rPr>
            </w:pPr>
            <w:r w:rsidRPr="00E13681">
              <w:rPr>
                <w:lang w:val="it-CH"/>
              </w:rPr>
              <w:lastRenderedPageBreak/>
              <w:br w:type="page"/>
            </w:r>
            <w:r w:rsidR="00E13681" w:rsidRPr="00E13681">
              <w:rPr>
                <w:lang w:val="it-CH"/>
              </w:rPr>
              <w:t>Rapporto di decorso</w:t>
            </w:r>
            <w:r w:rsidRPr="00E13681">
              <w:rPr>
                <w:lang w:val="it-CH"/>
              </w:rPr>
              <w:t>:</w:t>
            </w:r>
            <w:r w:rsidRPr="00E13681">
              <w:rPr>
                <w:lang w:val="it-CH"/>
              </w:rPr>
              <w:br/>
            </w:r>
            <w:r w:rsidR="00E13681" w:rsidRPr="00E13681">
              <w:rPr>
                <w:lang w:val="it-CH"/>
              </w:rPr>
              <w:t>Revisione della rendita UAI GR</w:t>
            </w:r>
          </w:p>
          <w:p w:rsidR="008C26CD" w:rsidRPr="009D2A17" w:rsidRDefault="006C26FB" w:rsidP="00EF722C">
            <w:pPr>
              <w:pStyle w:val="VersanddatummitAbstand"/>
            </w:pPr>
            <w:r>
              <w:t>Data di spedizione</w:t>
            </w:r>
            <w:r w:rsidR="008C26CD" w:rsidRPr="009D2A17">
              <w:t xml:space="preserve">: </w:t>
            </w:r>
            <w:r w:rsidR="002E6420">
              <w:fldChar w:fldCharType="begin">
                <w:ffData>
                  <w:name w:val=""/>
                  <w:enabled/>
                  <w:calcOnExit w:val="0"/>
                  <w:textInput/>
                </w:ffData>
              </w:fldChar>
            </w:r>
            <w:r w:rsidR="00EF722C">
              <w:instrText xml:space="preserve"> FORMTEXT </w:instrText>
            </w:r>
            <w:r w:rsidR="002E6420">
              <w:fldChar w:fldCharType="separate"/>
            </w:r>
            <w:bookmarkStart w:id="0" w:name="_GoBack"/>
            <w:r w:rsidR="00EF722C">
              <w:rPr>
                <w:noProof/>
              </w:rPr>
              <w:t> </w:t>
            </w:r>
            <w:r w:rsidR="00EF722C">
              <w:rPr>
                <w:noProof/>
              </w:rPr>
              <w:t> </w:t>
            </w:r>
            <w:r w:rsidR="00EF722C">
              <w:rPr>
                <w:noProof/>
              </w:rPr>
              <w:t> </w:t>
            </w:r>
            <w:r w:rsidR="00EF722C">
              <w:rPr>
                <w:noProof/>
              </w:rPr>
              <w:t> </w:t>
            </w:r>
            <w:r w:rsidR="00EF722C">
              <w:rPr>
                <w:noProof/>
              </w:rPr>
              <w:t> </w:t>
            </w:r>
            <w:bookmarkEnd w:id="0"/>
            <w:r w:rsidR="002E6420">
              <w:fldChar w:fldCharType="end"/>
            </w:r>
          </w:p>
        </w:tc>
        <w:tc>
          <w:tcPr>
            <w:tcW w:w="1232" w:type="dxa"/>
          </w:tcPr>
          <w:p w:rsidR="008C26CD" w:rsidRPr="00DA2064" w:rsidRDefault="008C26CD" w:rsidP="002F1B9D">
            <w:pPr>
              <w:pStyle w:val="Kopfzeile"/>
              <w:jc w:val="right"/>
              <w:rPr>
                <w:sz w:val="18"/>
                <w:szCs w:val="18"/>
              </w:rPr>
            </w:pPr>
            <w:r w:rsidRPr="00DA2064">
              <w:rPr>
                <w:sz w:val="18"/>
                <w:szCs w:val="18"/>
              </w:rPr>
              <w:t>001 / 120</w:t>
            </w:r>
          </w:p>
        </w:tc>
      </w:tr>
      <w:tr w:rsidR="008C26CD" w:rsidRPr="00F17AFC" w:rsidTr="005964CA">
        <w:tblPrEx>
          <w:tblCellMar>
            <w:left w:w="0" w:type="dxa"/>
            <w:right w:w="0" w:type="dxa"/>
          </w:tblCellMar>
          <w:tblLook w:val="01E0" w:firstRow="1" w:lastRow="1" w:firstColumn="1" w:lastColumn="1" w:noHBand="0" w:noVBand="0"/>
        </w:tblPrEx>
        <w:trPr>
          <w:gridBefore w:val="1"/>
          <w:wBefore w:w="52" w:type="dxa"/>
          <w:trHeight w:val="600"/>
        </w:trPr>
        <w:tc>
          <w:tcPr>
            <w:tcW w:w="4554" w:type="dxa"/>
            <w:tcBorders>
              <w:top w:val="single" w:sz="12" w:space="0" w:color="auto"/>
              <w:bottom w:val="single" w:sz="12" w:space="0" w:color="auto"/>
            </w:tcBorders>
          </w:tcPr>
          <w:p w:rsidR="008C26CD" w:rsidRPr="008C6D90" w:rsidRDefault="006C26FB" w:rsidP="008C26CD">
            <w:pPr>
              <w:pStyle w:val="tabellenkopfseite1"/>
              <w:rPr>
                <w:sz w:val="17"/>
                <w:szCs w:val="17"/>
                <w:lang w:val="it-CH"/>
              </w:rPr>
            </w:pPr>
            <w:r w:rsidRPr="008C6D90">
              <w:rPr>
                <w:sz w:val="17"/>
                <w:szCs w:val="17"/>
                <w:lang w:val="it-CH"/>
              </w:rPr>
              <w:t>Nome, cognome della persona assicurata</w:t>
            </w:r>
          </w:p>
          <w:p w:rsidR="008C26CD" w:rsidRPr="008C6D90" w:rsidRDefault="002E6420" w:rsidP="002F1B9D">
            <w:pPr>
              <w:pStyle w:val="personalienseite1"/>
              <w:rPr>
                <w:lang w:val="it-CH"/>
              </w:rPr>
            </w:pPr>
            <w:r>
              <w:fldChar w:fldCharType="begin">
                <w:ffData>
                  <w:name w:val="T_VornameName"/>
                  <w:enabled/>
                  <w:calcOnExit w:val="0"/>
                  <w:textInput/>
                </w:ffData>
              </w:fldChar>
            </w:r>
            <w:bookmarkStart w:id="1" w:name="T_VornameName"/>
            <w:r w:rsidR="00D44D27">
              <w:instrText xml:space="preserve"> FORMTEXT </w:instrText>
            </w:r>
            <w:r>
              <w:fldChar w:fldCharType="separate"/>
            </w:r>
            <w:r w:rsidR="00D44D27">
              <w:rPr>
                <w:noProof/>
              </w:rPr>
              <w:t> </w:t>
            </w:r>
            <w:r w:rsidR="00D44D27">
              <w:rPr>
                <w:noProof/>
              </w:rPr>
              <w:t> </w:t>
            </w:r>
            <w:r w:rsidR="00D44D27">
              <w:rPr>
                <w:noProof/>
              </w:rPr>
              <w:t> </w:t>
            </w:r>
            <w:r w:rsidR="00D44D27">
              <w:rPr>
                <w:noProof/>
              </w:rPr>
              <w:t> </w:t>
            </w:r>
            <w:r w:rsidR="00D44D27">
              <w:rPr>
                <w:noProof/>
              </w:rPr>
              <w:t> </w:t>
            </w:r>
            <w:r>
              <w:fldChar w:fldCharType="end"/>
            </w:r>
            <w:bookmarkEnd w:id="1"/>
          </w:p>
        </w:tc>
        <w:tc>
          <w:tcPr>
            <w:tcW w:w="2268" w:type="dxa"/>
            <w:tcBorders>
              <w:top w:val="single" w:sz="12" w:space="0" w:color="auto"/>
              <w:bottom w:val="single" w:sz="12" w:space="0" w:color="auto"/>
            </w:tcBorders>
          </w:tcPr>
          <w:p w:rsidR="008C26CD" w:rsidRPr="009D2A17" w:rsidRDefault="008C26CD" w:rsidP="002F1B9D">
            <w:pPr>
              <w:pStyle w:val="tabellenkopfseite1"/>
              <w:rPr>
                <w:sz w:val="17"/>
                <w:szCs w:val="17"/>
              </w:rPr>
            </w:pPr>
            <w:r>
              <w:rPr>
                <w:sz w:val="17"/>
                <w:szCs w:val="17"/>
              </w:rPr>
              <w:t>Data di nascita</w:t>
            </w:r>
          </w:p>
          <w:p w:rsidR="008C26CD" w:rsidRPr="00F17AFC" w:rsidRDefault="002E6420" w:rsidP="002F1B9D">
            <w:pPr>
              <w:pStyle w:val="personalienseite1"/>
            </w:pPr>
            <w:r>
              <w:fldChar w:fldCharType="begin">
                <w:ffData>
                  <w:name w:val=""/>
                  <w:enabled/>
                  <w:calcOnExit w:val="0"/>
                  <w:textInput/>
                </w:ffData>
              </w:fldChar>
            </w:r>
            <w:r w:rsidR="00EF722C">
              <w:instrText xml:space="preserve"> FORMTEXT </w:instrText>
            </w:r>
            <w:r>
              <w:fldChar w:fldCharType="separate"/>
            </w:r>
            <w:r w:rsidR="00EF722C">
              <w:rPr>
                <w:noProof/>
              </w:rPr>
              <w:t> </w:t>
            </w:r>
            <w:r w:rsidR="00EF722C">
              <w:rPr>
                <w:noProof/>
              </w:rPr>
              <w:t> </w:t>
            </w:r>
            <w:r w:rsidR="00EF722C">
              <w:rPr>
                <w:noProof/>
              </w:rPr>
              <w:t> </w:t>
            </w:r>
            <w:r w:rsidR="00EF722C">
              <w:rPr>
                <w:noProof/>
              </w:rPr>
              <w:t> </w:t>
            </w:r>
            <w:r w:rsidR="00EF722C">
              <w:rPr>
                <w:noProof/>
              </w:rPr>
              <w:t> </w:t>
            </w:r>
            <w:r>
              <w:fldChar w:fldCharType="end"/>
            </w:r>
          </w:p>
        </w:tc>
        <w:tc>
          <w:tcPr>
            <w:tcW w:w="2792" w:type="dxa"/>
            <w:gridSpan w:val="2"/>
            <w:tcBorders>
              <w:top w:val="single" w:sz="12" w:space="0" w:color="auto"/>
              <w:bottom w:val="single" w:sz="12" w:space="0" w:color="auto"/>
            </w:tcBorders>
          </w:tcPr>
          <w:p w:rsidR="008C26CD" w:rsidRPr="009D2A17" w:rsidRDefault="008C26CD" w:rsidP="002F1B9D">
            <w:pPr>
              <w:pStyle w:val="tabellenkopfseite1"/>
              <w:rPr>
                <w:sz w:val="17"/>
                <w:szCs w:val="17"/>
              </w:rPr>
            </w:pPr>
            <w:r>
              <w:rPr>
                <w:rStyle w:val="Seitenzahl"/>
                <w:sz w:val="17"/>
                <w:szCs w:val="17"/>
              </w:rPr>
              <w:t xml:space="preserve">Numero </w:t>
            </w:r>
            <w:r w:rsidR="00E12769">
              <w:rPr>
                <w:rStyle w:val="Seitenzahl"/>
                <w:sz w:val="17"/>
                <w:szCs w:val="17"/>
              </w:rPr>
              <w:t>AVS</w:t>
            </w:r>
          </w:p>
          <w:p w:rsidR="008C26CD" w:rsidRPr="00F17AFC" w:rsidRDefault="002E6420" w:rsidP="002F1B9D">
            <w:pPr>
              <w:pStyle w:val="personalienseite1"/>
            </w:pPr>
            <w:r>
              <w:fldChar w:fldCharType="begin">
                <w:ffData>
                  <w:name w:val="T_Versichertennummer"/>
                  <w:enabled/>
                  <w:calcOnExit/>
                  <w:exitMacro w:val="AktualisierenFusszeile"/>
                  <w:textInput/>
                </w:ffData>
              </w:fldChar>
            </w:r>
            <w:bookmarkStart w:id="2" w:name="T_Versichertennummer"/>
            <w:r w:rsidR="00D44D27">
              <w:instrText xml:space="preserve"> FORMTEXT </w:instrText>
            </w:r>
            <w:r>
              <w:fldChar w:fldCharType="separate"/>
            </w:r>
            <w:r w:rsidR="00D44D27">
              <w:rPr>
                <w:noProof/>
              </w:rPr>
              <w:t> </w:t>
            </w:r>
            <w:r w:rsidR="00D44D27">
              <w:rPr>
                <w:noProof/>
              </w:rPr>
              <w:t> </w:t>
            </w:r>
            <w:r w:rsidR="00D44D27">
              <w:rPr>
                <w:noProof/>
              </w:rPr>
              <w:t> </w:t>
            </w:r>
            <w:r w:rsidR="00D44D27">
              <w:rPr>
                <w:noProof/>
              </w:rPr>
              <w:t> </w:t>
            </w:r>
            <w:r w:rsidR="00D44D27">
              <w:rPr>
                <w:noProof/>
              </w:rPr>
              <w:t> </w:t>
            </w:r>
            <w:r>
              <w:fldChar w:fldCharType="end"/>
            </w:r>
            <w:bookmarkEnd w:id="2"/>
          </w:p>
        </w:tc>
      </w:tr>
      <w:tr w:rsidR="008C26CD" w:rsidRPr="005340D5" w:rsidTr="002F1B9D">
        <w:tblPrEx>
          <w:tblCellMar>
            <w:left w:w="0" w:type="dxa"/>
            <w:right w:w="0" w:type="dxa"/>
          </w:tblCellMar>
          <w:tblLook w:val="01E0" w:firstRow="1" w:lastRow="1" w:firstColumn="1" w:lastColumn="1" w:noHBand="0" w:noVBand="0"/>
        </w:tblPrEx>
        <w:trPr>
          <w:gridBefore w:val="1"/>
          <w:wBefore w:w="52" w:type="dxa"/>
          <w:trHeight w:val="600"/>
        </w:trPr>
        <w:tc>
          <w:tcPr>
            <w:tcW w:w="9614" w:type="dxa"/>
            <w:gridSpan w:val="4"/>
            <w:tcBorders>
              <w:top w:val="single" w:sz="12" w:space="0" w:color="auto"/>
              <w:bottom w:val="single" w:sz="12" w:space="0" w:color="auto"/>
            </w:tcBorders>
          </w:tcPr>
          <w:p w:rsidR="008C26CD" w:rsidRPr="009D2A17" w:rsidRDefault="008C6D90" w:rsidP="002F1B9D">
            <w:pPr>
              <w:pStyle w:val="tabellenkopfseite1"/>
              <w:rPr>
                <w:sz w:val="17"/>
                <w:szCs w:val="17"/>
              </w:rPr>
            </w:pPr>
            <w:r w:rsidRPr="00DD231C">
              <w:rPr>
                <w:sz w:val="17"/>
                <w:szCs w:val="17"/>
              </w:rPr>
              <w:t>Nome e i</w:t>
            </w:r>
            <w:r w:rsidR="006C26FB" w:rsidRPr="00DD231C">
              <w:rPr>
                <w:sz w:val="17"/>
                <w:szCs w:val="17"/>
              </w:rPr>
              <w:t>ndirizzo del medico</w:t>
            </w:r>
          </w:p>
          <w:p w:rsidR="008C26CD" w:rsidRPr="00EF722C" w:rsidRDefault="002E6420" w:rsidP="002F1B9D">
            <w:pPr>
              <w:pStyle w:val="tabellenkopfseite1"/>
              <w:rPr>
                <w:sz w:val="20"/>
                <w:szCs w:val="20"/>
              </w:rPr>
            </w:pPr>
            <w:r w:rsidRPr="00EF722C">
              <w:rPr>
                <w:sz w:val="20"/>
                <w:szCs w:val="20"/>
              </w:rPr>
              <w:fldChar w:fldCharType="begin">
                <w:ffData>
                  <w:name w:val=""/>
                  <w:enabled/>
                  <w:calcOnExit w:val="0"/>
                  <w:textInput/>
                </w:ffData>
              </w:fldChar>
            </w:r>
            <w:r w:rsidR="00EF722C" w:rsidRPr="00EF722C">
              <w:rPr>
                <w:sz w:val="20"/>
                <w:szCs w:val="20"/>
              </w:rPr>
              <w:instrText xml:space="preserve"> FORMTEXT </w:instrText>
            </w:r>
            <w:r w:rsidRPr="00EF722C">
              <w:rPr>
                <w:sz w:val="20"/>
                <w:szCs w:val="20"/>
              </w:rPr>
            </w:r>
            <w:r w:rsidRPr="00EF722C">
              <w:rPr>
                <w:sz w:val="20"/>
                <w:szCs w:val="20"/>
              </w:rPr>
              <w:fldChar w:fldCharType="separate"/>
            </w:r>
            <w:r w:rsidR="00EF722C" w:rsidRPr="00EF722C">
              <w:rPr>
                <w:noProof/>
                <w:sz w:val="20"/>
                <w:szCs w:val="20"/>
              </w:rPr>
              <w:t> </w:t>
            </w:r>
            <w:r w:rsidR="00EF722C" w:rsidRPr="00EF722C">
              <w:rPr>
                <w:noProof/>
                <w:sz w:val="20"/>
                <w:szCs w:val="20"/>
              </w:rPr>
              <w:t> </w:t>
            </w:r>
            <w:r w:rsidR="00EF722C" w:rsidRPr="00EF722C">
              <w:rPr>
                <w:noProof/>
                <w:sz w:val="20"/>
                <w:szCs w:val="20"/>
              </w:rPr>
              <w:t> </w:t>
            </w:r>
            <w:r w:rsidR="00EF722C" w:rsidRPr="00EF722C">
              <w:rPr>
                <w:noProof/>
                <w:sz w:val="20"/>
                <w:szCs w:val="20"/>
              </w:rPr>
              <w:t> </w:t>
            </w:r>
            <w:r w:rsidR="00EF722C" w:rsidRPr="00EF722C">
              <w:rPr>
                <w:noProof/>
                <w:sz w:val="20"/>
                <w:szCs w:val="20"/>
              </w:rPr>
              <w:t> </w:t>
            </w:r>
            <w:r w:rsidRPr="00EF722C">
              <w:rPr>
                <w:sz w:val="20"/>
                <w:szCs w:val="20"/>
              </w:rPr>
              <w:fldChar w:fldCharType="end"/>
            </w:r>
          </w:p>
        </w:tc>
      </w:tr>
    </w:tbl>
    <w:p w:rsidR="008C26CD" w:rsidRDefault="008C26CD" w:rsidP="008C26CD">
      <w:pPr>
        <w:rPr>
          <w:rFonts w:cs="Arial"/>
          <w:szCs w:val="22"/>
        </w:rPr>
      </w:pPr>
    </w:p>
    <w:p w:rsidR="00E13681" w:rsidRPr="007C627F" w:rsidRDefault="00E13681" w:rsidP="00E13681">
      <w:pPr>
        <w:rPr>
          <w:sz w:val="20"/>
          <w:lang w:val="it-CH"/>
        </w:rPr>
      </w:pPr>
      <w:r w:rsidRPr="007C627F">
        <w:rPr>
          <w:sz w:val="20"/>
          <w:lang w:val="it-CH"/>
        </w:rPr>
        <w:t xml:space="preserve">La persona assicurata percepisce una rendita AI in base alla decisione del </w:t>
      </w:r>
      <w:r w:rsidR="002E6420">
        <w:fldChar w:fldCharType="begin">
          <w:ffData>
            <w:name w:val=""/>
            <w:enabled/>
            <w:calcOnExit w:val="0"/>
            <w:textInput>
              <w:default w:val="Data"/>
            </w:textInput>
          </w:ffData>
        </w:fldChar>
      </w:r>
      <w:r w:rsidR="00EF722C">
        <w:instrText xml:space="preserve"> FORMTEXT </w:instrText>
      </w:r>
      <w:r w:rsidR="002E6420">
        <w:fldChar w:fldCharType="separate"/>
      </w:r>
      <w:r w:rsidR="00EF722C">
        <w:rPr>
          <w:noProof/>
        </w:rPr>
        <w:t>Data</w:t>
      </w:r>
      <w:r w:rsidR="002E6420">
        <w:fldChar w:fldCharType="end"/>
      </w:r>
      <w:r w:rsidR="006B2CB0">
        <w:t xml:space="preserve"> </w:t>
      </w:r>
      <w:r w:rsidRPr="007C627F">
        <w:rPr>
          <w:sz w:val="20"/>
          <w:lang w:val="it-CH"/>
        </w:rPr>
        <w:t xml:space="preserve">con una rimanente </w:t>
      </w:r>
      <w:r w:rsidRPr="007C627F">
        <w:rPr>
          <w:sz w:val="20"/>
          <w:lang w:val="it-CH"/>
        </w:rPr>
        <w:br/>
        <w:t xml:space="preserve">capacità al lavoro del </w:t>
      </w:r>
      <w:r w:rsidR="002E6420">
        <w:fldChar w:fldCharType="begin">
          <w:ffData>
            <w:name w:val="T_Zahl"/>
            <w:enabled/>
            <w:calcOnExit/>
            <w:textInput>
              <w:default w:val="cifra"/>
            </w:textInput>
          </w:ffData>
        </w:fldChar>
      </w:r>
      <w:bookmarkStart w:id="3" w:name="T_Zahl"/>
      <w:r w:rsidR="0000206A">
        <w:instrText xml:space="preserve"> FORMTEXT </w:instrText>
      </w:r>
      <w:r w:rsidR="002E6420">
        <w:fldChar w:fldCharType="separate"/>
      </w:r>
      <w:r w:rsidR="0000206A">
        <w:rPr>
          <w:noProof/>
        </w:rPr>
        <w:t>cifra</w:t>
      </w:r>
      <w:r w:rsidR="002E6420">
        <w:fldChar w:fldCharType="end"/>
      </w:r>
      <w:bookmarkEnd w:id="3"/>
      <w:r w:rsidRPr="007C627F">
        <w:rPr>
          <w:sz w:val="20"/>
          <w:lang w:val="it-CH"/>
        </w:rPr>
        <w:t xml:space="preserve">%  in attività adatta all’invalidità. </w:t>
      </w:r>
    </w:p>
    <w:p w:rsidR="00E13681" w:rsidRPr="0000206A" w:rsidRDefault="00E13681" w:rsidP="00E13681">
      <w:pPr>
        <w:pStyle w:val="abstandnachtabelle"/>
        <w:rPr>
          <w:color w:val="auto"/>
          <w:lang w:val="it-CH"/>
        </w:rPr>
      </w:pPr>
    </w:p>
    <w:p w:rsidR="00E13681" w:rsidRPr="003820DF" w:rsidRDefault="00E13681" w:rsidP="00E13681">
      <w:pPr>
        <w:numPr>
          <w:ilvl w:val="0"/>
          <w:numId w:val="2"/>
        </w:numPr>
        <w:spacing w:before="240" w:after="240" w:line="240" w:lineRule="auto"/>
        <w:rPr>
          <w:b/>
        </w:rPr>
      </w:pPr>
      <w:r w:rsidRPr="003820DF">
        <w:rPr>
          <w:b/>
          <w:bCs/>
          <w:sz w:val="24"/>
          <w:szCs w:val="24"/>
          <w:lang w:val="it-CH" w:eastAsia="de-DE"/>
        </w:rPr>
        <w:t>Valutazione sommaria</w:t>
      </w:r>
    </w:p>
    <w:p w:rsidR="00E13681" w:rsidRPr="007C627F" w:rsidRDefault="00E13681" w:rsidP="00E13681">
      <w:pPr>
        <w:tabs>
          <w:tab w:val="left" w:pos="2977"/>
          <w:tab w:val="left" w:pos="5103"/>
          <w:tab w:val="left" w:pos="7938"/>
        </w:tabs>
        <w:rPr>
          <w:sz w:val="20"/>
          <w:lang w:val="it-CH"/>
        </w:rPr>
      </w:pPr>
      <w:r w:rsidRPr="007C627F">
        <w:rPr>
          <w:sz w:val="20"/>
          <w:lang w:val="it-CH"/>
        </w:rPr>
        <w:t>Stato di salute dalla data dell’ultima decisione</w:t>
      </w:r>
    </w:p>
    <w:p w:rsidR="00E13681" w:rsidRPr="007C627F" w:rsidRDefault="002E6420" w:rsidP="00E13681">
      <w:pPr>
        <w:tabs>
          <w:tab w:val="left" w:pos="2977"/>
          <w:tab w:val="left" w:pos="5103"/>
          <w:tab w:val="left" w:pos="7938"/>
        </w:tabs>
        <w:rPr>
          <w:sz w:val="20"/>
          <w:lang w:val="it-CH"/>
        </w:rPr>
      </w:pPr>
      <w:r w:rsidRPr="007C627F">
        <w:rPr>
          <w:sz w:val="20"/>
        </w:rPr>
        <w:fldChar w:fldCharType="begin">
          <w:ffData>
            <w:name w:val="CaseACocher7"/>
            <w:enabled/>
            <w:calcOnExit w:val="0"/>
            <w:checkBox>
              <w:sizeAuto/>
              <w:default w:val="0"/>
            </w:checkBox>
          </w:ffData>
        </w:fldChar>
      </w:r>
      <w:r w:rsidR="00E13681" w:rsidRPr="007C627F">
        <w:rPr>
          <w:sz w:val="20"/>
          <w:lang w:val="it-CH"/>
        </w:rPr>
        <w:instrText xml:space="preserve"> FORMCHECKBOX </w:instrText>
      </w:r>
      <w:r>
        <w:rPr>
          <w:sz w:val="20"/>
        </w:rPr>
      </w:r>
      <w:r>
        <w:rPr>
          <w:sz w:val="20"/>
        </w:rPr>
        <w:fldChar w:fldCharType="separate"/>
      </w:r>
      <w:r w:rsidRPr="007C627F">
        <w:rPr>
          <w:sz w:val="20"/>
        </w:rPr>
        <w:fldChar w:fldCharType="end"/>
      </w:r>
      <w:r w:rsidR="00E13681" w:rsidRPr="007C627F">
        <w:rPr>
          <w:sz w:val="20"/>
          <w:lang w:val="it-CH"/>
        </w:rPr>
        <w:t xml:space="preserve"> stazionario               </w:t>
      </w:r>
      <w:r w:rsidRPr="007C627F">
        <w:rPr>
          <w:sz w:val="20"/>
          <w:lang w:val="it-CH"/>
        </w:rPr>
        <w:fldChar w:fldCharType="begin">
          <w:ffData>
            <w:name w:val="CaseACocher8"/>
            <w:enabled/>
            <w:calcOnExit w:val="0"/>
            <w:checkBox>
              <w:sizeAuto/>
              <w:default w:val="0"/>
            </w:checkBox>
          </w:ffData>
        </w:fldChar>
      </w:r>
      <w:r w:rsidR="00E13681" w:rsidRPr="007C627F">
        <w:rPr>
          <w:sz w:val="20"/>
          <w:lang w:val="it-CH"/>
        </w:rPr>
        <w:instrText xml:space="preserve"> FORMCHECKBOX </w:instrText>
      </w:r>
      <w:r>
        <w:rPr>
          <w:sz w:val="20"/>
          <w:lang w:val="it-CH"/>
        </w:rPr>
      </w:r>
      <w:r>
        <w:rPr>
          <w:sz w:val="20"/>
          <w:lang w:val="it-CH"/>
        </w:rPr>
        <w:fldChar w:fldCharType="separate"/>
      </w:r>
      <w:r w:rsidRPr="007C627F">
        <w:rPr>
          <w:sz w:val="20"/>
          <w:lang w:val="it-CH"/>
        </w:rPr>
        <w:fldChar w:fldCharType="end"/>
      </w:r>
      <w:r w:rsidR="00E13681" w:rsidRPr="007C627F">
        <w:rPr>
          <w:sz w:val="20"/>
          <w:lang w:val="it-CH"/>
        </w:rPr>
        <w:t xml:space="preserve"> peggiorato               </w:t>
      </w:r>
      <w:r w:rsidRPr="007C627F">
        <w:rPr>
          <w:sz w:val="20"/>
          <w:lang w:val="it-CH"/>
        </w:rPr>
        <w:fldChar w:fldCharType="begin">
          <w:ffData>
            <w:name w:val="CaseACocher9"/>
            <w:enabled/>
            <w:calcOnExit w:val="0"/>
            <w:checkBox>
              <w:sizeAuto/>
              <w:default w:val="0"/>
            </w:checkBox>
          </w:ffData>
        </w:fldChar>
      </w:r>
      <w:r w:rsidR="00E13681" w:rsidRPr="007C627F">
        <w:rPr>
          <w:sz w:val="20"/>
          <w:lang w:val="it-CH"/>
        </w:rPr>
        <w:instrText xml:space="preserve"> FORMCHECKBOX </w:instrText>
      </w:r>
      <w:r>
        <w:rPr>
          <w:sz w:val="20"/>
          <w:lang w:val="it-CH"/>
        </w:rPr>
      </w:r>
      <w:r>
        <w:rPr>
          <w:sz w:val="20"/>
          <w:lang w:val="it-CH"/>
        </w:rPr>
        <w:fldChar w:fldCharType="separate"/>
      </w:r>
      <w:r w:rsidRPr="007C627F">
        <w:rPr>
          <w:sz w:val="20"/>
          <w:lang w:val="it-CH"/>
        </w:rPr>
        <w:fldChar w:fldCharType="end"/>
      </w:r>
      <w:r w:rsidR="00E13681" w:rsidRPr="007C627F">
        <w:rPr>
          <w:sz w:val="20"/>
          <w:lang w:val="it-CH"/>
        </w:rPr>
        <w:t xml:space="preserve"> migliorato</w:t>
      </w:r>
    </w:p>
    <w:p w:rsidR="00E13681" w:rsidRPr="007C627F" w:rsidRDefault="00E13681" w:rsidP="00E13681">
      <w:pPr>
        <w:tabs>
          <w:tab w:val="left" w:pos="2977"/>
          <w:tab w:val="left" w:pos="5103"/>
          <w:tab w:val="left" w:pos="7938"/>
        </w:tabs>
        <w:rPr>
          <w:sz w:val="20"/>
          <w:lang w:val="it-CH"/>
        </w:rPr>
      </w:pPr>
    </w:p>
    <w:p w:rsidR="00E13681" w:rsidRDefault="00E13681" w:rsidP="007C627F">
      <w:pPr>
        <w:tabs>
          <w:tab w:val="left" w:pos="4395"/>
        </w:tabs>
        <w:rPr>
          <w:rFonts w:cs="Arial"/>
          <w:sz w:val="10"/>
          <w:szCs w:val="10"/>
          <w:lang w:val="it-CH"/>
        </w:rPr>
      </w:pPr>
      <w:r w:rsidRPr="007C627F">
        <w:rPr>
          <w:sz w:val="20"/>
          <w:lang w:val="it-CH"/>
        </w:rPr>
        <w:t>In cura presso di lei dal</w:t>
      </w:r>
      <w:r w:rsidRPr="007C627F">
        <w:rPr>
          <w:sz w:val="20"/>
          <w:lang w:val="it-CH"/>
        </w:rPr>
        <w:tab/>
      </w:r>
      <w:r w:rsidR="002E6420" w:rsidRPr="0003458A">
        <w:rPr>
          <w:rFonts w:cs="Arial"/>
          <w:sz w:val="20"/>
          <w:lang w:val="it-CH"/>
        </w:rPr>
        <w:fldChar w:fldCharType="begin">
          <w:ffData>
            <w:name w:val="Text5"/>
            <w:enabled/>
            <w:calcOnExit w:val="0"/>
            <w:textInput/>
          </w:ffData>
        </w:fldChar>
      </w:r>
      <w:r w:rsidR="0003458A" w:rsidRPr="0003458A">
        <w:rPr>
          <w:rFonts w:cs="Arial"/>
          <w:sz w:val="20"/>
          <w:lang w:val="it-CH"/>
        </w:rPr>
        <w:instrText xml:space="preserve"> FORMTEXT </w:instrText>
      </w:r>
      <w:r w:rsidR="002E6420" w:rsidRPr="0003458A">
        <w:rPr>
          <w:rFonts w:cs="Arial"/>
          <w:sz w:val="20"/>
          <w:lang w:val="it-CH"/>
        </w:rPr>
      </w:r>
      <w:r w:rsidR="002E6420" w:rsidRPr="0003458A">
        <w:rPr>
          <w:rFonts w:cs="Arial"/>
          <w:sz w:val="20"/>
          <w:lang w:val="it-CH"/>
        </w:rPr>
        <w:fldChar w:fldCharType="separate"/>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2E6420" w:rsidRPr="0003458A">
        <w:rPr>
          <w:rFonts w:cs="Arial"/>
          <w:sz w:val="20"/>
          <w:lang w:val="it-CH"/>
        </w:rPr>
        <w:fldChar w:fldCharType="end"/>
      </w:r>
    </w:p>
    <w:p w:rsidR="007C627F" w:rsidRPr="007C627F" w:rsidRDefault="007C627F" w:rsidP="007C627F">
      <w:pPr>
        <w:tabs>
          <w:tab w:val="left" w:pos="4395"/>
        </w:tabs>
        <w:rPr>
          <w:rFonts w:cs="Arial"/>
          <w:sz w:val="20"/>
          <w:lang w:val="it-CH"/>
        </w:rPr>
      </w:pPr>
    </w:p>
    <w:p w:rsidR="00E13681" w:rsidRPr="0003458A" w:rsidRDefault="00E13681" w:rsidP="007C627F">
      <w:pPr>
        <w:tabs>
          <w:tab w:val="left" w:pos="4395"/>
        </w:tabs>
        <w:rPr>
          <w:rFonts w:cs="Arial"/>
          <w:sz w:val="20"/>
          <w:lang w:val="it-CH"/>
        </w:rPr>
      </w:pPr>
      <w:r w:rsidRPr="007C627F">
        <w:rPr>
          <w:sz w:val="20"/>
          <w:lang w:val="it-CH"/>
        </w:rPr>
        <w:t xml:space="preserve">Data </w:t>
      </w:r>
      <w:r w:rsidRPr="0003458A">
        <w:rPr>
          <w:sz w:val="20"/>
          <w:lang w:val="it-CH"/>
        </w:rPr>
        <w:t>dell'ultima consultazione</w:t>
      </w:r>
      <w:r w:rsidRPr="0003458A">
        <w:rPr>
          <w:sz w:val="20"/>
          <w:lang w:val="it-CH"/>
        </w:rPr>
        <w:tab/>
      </w:r>
      <w:r w:rsidR="002E6420" w:rsidRPr="0003458A">
        <w:rPr>
          <w:rFonts w:cs="Arial"/>
          <w:sz w:val="20"/>
          <w:lang w:val="it-CH"/>
        </w:rPr>
        <w:fldChar w:fldCharType="begin">
          <w:ffData>
            <w:name w:val="Text5"/>
            <w:enabled/>
            <w:calcOnExit w:val="0"/>
            <w:textInput/>
          </w:ffData>
        </w:fldChar>
      </w:r>
      <w:r w:rsidR="0003458A" w:rsidRPr="0003458A">
        <w:rPr>
          <w:rFonts w:cs="Arial"/>
          <w:sz w:val="20"/>
          <w:lang w:val="it-CH"/>
        </w:rPr>
        <w:instrText xml:space="preserve"> FORMTEXT </w:instrText>
      </w:r>
      <w:r w:rsidR="002E6420" w:rsidRPr="0003458A">
        <w:rPr>
          <w:rFonts w:cs="Arial"/>
          <w:sz w:val="20"/>
          <w:lang w:val="it-CH"/>
        </w:rPr>
      </w:r>
      <w:r w:rsidR="002E6420" w:rsidRPr="0003458A">
        <w:rPr>
          <w:rFonts w:cs="Arial"/>
          <w:sz w:val="20"/>
          <w:lang w:val="it-CH"/>
        </w:rPr>
        <w:fldChar w:fldCharType="separate"/>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2E6420" w:rsidRPr="0003458A">
        <w:rPr>
          <w:rFonts w:cs="Arial"/>
          <w:sz w:val="20"/>
          <w:lang w:val="it-CH"/>
        </w:rPr>
        <w:fldChar w:fldCharType="end"/>
      </w:r>
    </w:p>
    <w:p w:rsidR="007C627F" w:rsidRPr="0003458A" w:rsidRDefault="007C627F" w:rsidP="007C627F">
      <w:pPr>
        <w:tabs>
          <w:tab w:val="left" w:pos="4395"/>
        </w:tabs>
        <w:rPr>
          <w:sz w:val="20"/>
          <w:lang w:val="it-CH"/>
        </w:rPr>
      </w:pPr>
    </w:p>
    <w:p w:rsidR="00E13681" w:rsidRPr="0003458A" w:rsidRDefault="00E13681" w:rsidP="007C627F">
      <w:pPr>
        <w:tabs>
          <w:tab w:val="left" w:pos="4395"/>
        </w:tabs>
        <w:rPr>
          <w:sz w:val="20"/>
          <w:lang w:val="it-CH"/>
        </w:rPr>
      </w:pPr>
      <w:r w:rsidRPr="0003458A">
        <w:rPr>
          <w:sz w:val="20"/>
          <w:lang w:val="it-CH"/>
        </w:rPr>
        <w:t>Frequenza approssimativa delle consultazioni</w:t>
      </w:r>
      <w:r w:rsidRPr="0003458A">
        <w:rPr>
          <w:sz w:val="20"/>
          <w:lang w:val="it-CH"/>
        </w:rPr>
        <w:tab/>
      </w:r>
      <w:r w:rsidR="002E6420" w:rsidRPr="0003458A">
        <w:rPr>
          <w:rFonts w:cs="Arial"/>
          <w:sz w:val="20"/>
          <w:lang w:val="it-CH"/>
        </w:rPr>
        <w:fldChar w:fldCharType="begin">
          <w:ffData>
            <w:name w:val="Text5"/>
            <w:enabled/>
            <w:calcOnExit w:val="0"/>
            <w:textInput/>
          </w:ffData>
        </w:fldChar>
      </w:r>
      <w:r w:rsidR="0003458A" w:rsidRPr="0003458A">
        <w:rPr>
          <w:rFonts w:cs="Arial"/>
          <w:sz w:val="20"/>
          <w:lang w:val="it-CH"/>
        </w:rPr>
        <w:instrText xml:space="preserve"> FORMTEXT </w:instrText>
      </w:r>
      <w:r w:rsidR="002E6420" w:rsidRPr="0003458A">
        <w:rPr>
          <w:rFonts w:cs="Arial"/>
          <w:sz w:val="20"/>
          <w:lang w:val="it-CH"/>
        </w:rPr>
      </w:r>
      <w:r w:rsidR="002E6420" w:rsidRPr="0003458A">
        <w:rPr>
          <w:rFonts w:cs="Arial"/>
          <w:sz w:val="20"/>
          <w:lang w:val="it-CH"/>
        </w:rPr>
        <w:fldChar w:fldCharType="separate"/>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03458A" w:rsidRPr="0003458A">
        <w:rPr>
          <w:rFonts w:cs="Arial"/>
          <w:noProof/>
          <w:sz w:val="20"/>
          <w:lang w:val="it-CH"/>
        </w:rPr>
        <w:t> </w:t>
      </w:r>
      <w:r w:rsidR="002E6420" w:rsidRPr="0003458A">
        <w:rPr>
          <w:rFonts w:cs="Arial"/>
          <w:sz w:val="20"/>
          <w:lang w:val="it-CH"/>
        </w:rPr>
        <w:fldChar w:fldCharType="end"/>
      </w:r>
    </w:p>
    <w:p w:rsidR="00E13681" w:rsidRPr="004C7B26" w:rsidRDefault="00E13681" w:rsidP="00E13681">
      <w:pPr>
        <w:numPr>
          <w:ilvl w:val="0"/>
          <w:numId w:val="2"/>
        </w:numPr>
        <w:spacing w:before="480" w:after="240" w:line="240" w:lineRule="auto"/>
        <w:rPr>
          <w:b/>
          <w:bCs/>
          <w:sz w:val="24"/>
          <w:szCs w:val="24"/>
          <w:lang w:eastAsia="de-DE"/>
        </w:rPr>
      </w:pPr>
      <w:r w:rsidRPr="004C7B26">
        <w:rPr>
          <w:b/>
          <w:bCs/>
          <w:sz w:val="24"/>
          <w:szCs w:val="24"/>
          <w:lang w:val="it-CH" w:eastAsia="de-DE"/>
        </w:rPr>
        <w:t>Diagnosi</w:t>
      </w:r>
      <w:r w:rsidRPr="004C7B26">
        <w:rPr>
          <w:b/>
          <w:bCs/>
          <w:sz w:val="24"/>
          <w:szCs w:val="24"/>
          <w:lang w:eastAsia="de-DE"/>
        </w:rPr>
        <w:t xml:space="preserve"> </w:t>
      </w:r>
    </w:p>
    <w:p w:rsidR="00E13681" w:rsidRPr="007C627F" w:rsidRDefault="00E13681" w:rsidP="00E13681">
      <w:pPr>
        <w:tabs>
          <w:tab w:val="left" w:pos="6126"/>
        </w:tabs>
        <w:rPr>
          <w:rFonts w:cs="Arial"/>
          <w:sz w:val="20"/>
          <w:lang w:val="it-CH"/>
        </w:rPr>
      </w:pPr>
      <w:r w:rsidRPr="007C627F">
        <w:rPr>
          <w:rFonts w:cs="Arial"/>
          <w:sz w:val="20"/>
          <w:lang w:val="it-CH"/>
        </w:rPr>
        <w:t xml:space="preserve">Diagnosi </w:t>
      </w:r>
      <w:r w:rsidRPr="005A12B2">
        <w:rPr>
          <w:rFonts w:cs="Arial"/>
          <w:sz w:val="20"/>
          <w:lang w:val="it-CH"/>
        </w:rPr>
        <w:t>con</w:t>
      </w:r>
      <w:r w:rsidRPr="007C627F">
        <w:rPr>
          <w:rFonts w:cs="Arial"/>
          <w:sz w:val="20"/>
          <w:lang w:val="it-CH"/>
        </w:rPr>
        <w:t xml:space="preserve"> ripercussioni sulla capacità al lavoro </w:t>
      </w:r>
    </w:p>
    <w:p w:rsidR="00E13681" w:rsidRPr="007C627F" w:rsidRDefault="00E13681" w:rsidP="00E13681">
      <w:pPr>
        <w:rPr>
          <w:rFonts w:cs="Arial"/>
          <w:color w:val="000000"/>
          <w:sz w:val="20"/>
          <w:lang w:val="it-CH"/>
        </w:rPr>
      </w:pPr>
      <w:r w:rsidRPr="007C627F">
        <w:rPr>
          <w:rFonts w:cs="Arial"/>
          <w:color w:val="000000"/>
          <w:sz w:val="20"/>
          <w:lang w:val="it-CH"/>
        </w:rPr>
        <w:t>In caso di malattie psichiche indicare i codici ICD-10 o DSM-IV</w:t>
      </w:r>
    </w:p>
    <w:p w:rsidR="00E13681" w:rsidRPr="007C627F" w:rsidRDefault="00E13681" w:rsidP="00E13681">
      <w:pPr>
        <w:rPr>
          <w:rFonts w:cs="Arial"/>
          <w:color w:val="000000"/>
          <w:sz w:val="20"/>
          <w:lang w:val="it-CH"/>
        </w:rPr>
      </w:pPr>
    </w:p>
    <w:p w:rsidR="00E13681" w:rsidRPr="007C627F" w:rsidRDefault="00E13681" w:rsidP="00E13681">
      <w:pPr>
        <w:rPr>
          <w:rFonts w:cs="Arial"/>
          <w:color w:val="000000"/>
          <w:sz w:val="20"/>
        </w:rPr>
      </w:pPr>
      <w:r w:rsidRPr="007C627F">
        <w:rPr>
          <w:rFonts w:cs="Arial"/>
          <w:color w:val="000000"/>
          <w:sz w:val="20"/>
          <w:lang w:val="it-CH"/>
        </w:rPr>
        <w:t>Descrizione, da quando sussiste?</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7C627F" w:rsidRPr="00901B65" w:rsidTr="0003458A">
        <w:trPr>
          <w:trHeight w:val="567"/>
        </w:trPr>
        <w:tc>
          <w:tcPr>
            <w:tcW w:w="9709" w:type="dxa"/>
            <w:vAlign w:val="center"/>
          </w:tcPr>
          <w:p w:rsidR="007C627F" w:rsidRPr="00B97EF2" w:rsidRDefault="002E6420" w:rsidP="0003458A">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7C627F" w:rsidRPr="007C627F" w:rsidRDefault="007C627F" w:rsidP="00E13681">
      <w:pPr>
        <w:tabs>
          <w:tab w:val="left" w:pos="6114"/>
        </w:tabs>
        <w:rPr>
          <w:rFonts w:cs="Arial"/>
          <w:sz w:val="20"/>
        </w:rPr>
      </w:pPr>
    </w:p>
    <w:p w:rsidR="00E13681" w:rsidRPr="007C627F" w:rsidRDefault="00E13681" w:rsidP="00E13681">
      <w:pPr>
        <w:tabs>
          <w:tab w:val="left" w:pos="6114"/>
        </w:tabs>
        <w:rPr>
          <w:rFonts w:cs="Arial"/>
          <w:sz w:val="20"/>
          <w:lang w:val="it-CH"/>
        </w:rPr>
      </w:pPr>
      <w:r w:rsidRPr="007C627F">
        <w:rPr>
          <w:rFonts w:cs="Arial"/>
          <w:sz w:val="20"/>
          <w:lang w:val="it-CH"/>
        </w:rPr>
        <w:t xml:space="preserve">Diagnosi </w:t>
      </w:r>
      <w:r w:rsidRPr="004A36E1">
        <w:rPr>
          <w:rFonts w:cs="Arial"/>
          <w:sz w:val="20"/>
          <w:lang w:val="it-CH"/>
        </w:rPr>
        <w:t>senza</w:t>
      </w:r>
      <w:r w:rsidRPr="007C627F">
        <w:rPr>
          <w:rFonts w:cs="Arial"/>
          <w:sz w:val="20"/>
          <w:lang w:val="it-CH"/>
        </w:rPr>
        <w:t xml:space="preserve"> ripercussioni sulla capacità al lavoro (anche indizi di dipendenze)</w:t>
      </w:r>
    </w:p>
    <w:p w:rsidR="00E13681" w:rsidRPr="007C627F" w:rsidRDefault="00E13681" w:rsidP="00E13681">
      <w:pPr>
        <w:tabs>
          <w:tab w:val="left" w:pos="6126"/>
        </w:tabs>
        <w:rPr>
          <w:rFonts w:cs="Arial"/>
          <w:sz w:val="20"/>
        </w:rPr>
      </w:pPr>
      <w:r w:rsidRPr="007C627F">
        <w:rPr>
          <w:rFonts w:cs="Arial"/>
          <w:sz w:val="20"/>
          <w:lang w:val="it-CH"/>
        </w:rPr>
        <w:t xml:space="preserve">Descrizione, da quando </w:t>
      </w:r>
      <w:r w:rsidRPr="007C627F">
        <w:rPr>
          <w:rFonts w:cs="Arial"/>
          <w:color w:val="000000"/>
          <w:sz w:val="20"/>
          <w:lang w:val="it-CH"/>
        </w:rPr>
        <w:t>sussiste</w:t>
      </w:r>
      <w:r w:rsidRPr="007C627F">
        <w:rPr>
          <w:rFonts w:cs="Arial"/>
          <w:sz w:val="20"/>
          <w:lang w:val="it-CH"/>
        </w:rPr>
        <w:t>?</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tabs>
          <w:tab w:val="left" w:pos="6126"/>
        </w:tabs>
        <w:rPr>
          <w:rFonts w:cs="Arial"/>
          <w:sz w:val="20"/>
          <w:lang w:val="it-CH"/>
        </w:rPr>
      </w:pPr>
      <w:r w:rsidRPr="007C627F">
        <w:rPr>
          <w:rFonts w:cs="Arial"/>
          <w:sz w:val="20"/>
          <w:lang w:val="it-CH"/>
        </w:rPr>
        <w:t>Dalla data dell’ultima decisione le diagnosi sono mutate o ne sono intervenute di nuove?</w:t>
      </w:r>
    </w:p>
    <w:p w:rsidR="00E13681" w:rsidRPr="007C627F" w:rsidRDefault="002E6420" w:rsidP="00E13681">
      <w:pPr>
        <w:spacing w:before="120"/>
        <w:rPr>
          <w:sz w:val="20"/>
          <w:lang w:val="it-CH" w:eastAsia="de-DE"/>
        </w:rPr>
      </w:pPr>
      <w:r w:rsidRPr="007C627F">
        <w:rPr>
          <w:sz w:val="20"/>
          <w:lang w:eastAsia="de-DE"/>
        </w:rPr>
        <w:fldChar w:fldCharType="begin">
          <w:ffData>
            <w:name w:val="CaseACocher10"/>
            <w:enabled/>
            <w:calcOnExit w:val="0"/>
            <w:checkBox>
              <w:sizeAuto/>
              <w:default w:val="0"/>
            </w:checkBox>
          </w:ffData>
        </w:fldChar>
      </w:r>
      <w:r w:rsidR="00E13681" w:rsidRPr="007C627F">
        <w:rPr>
          <w:sz w:val="20"/>
          <w:lang w:val="it-CH" w:eastAsia="de-DE"/>
        </w:rPr>
        <w:instrText xml:space="preserve"> FORMCHECKBOX </w:instrText>
      </w:r>
      <w:r>
        <w:rPr>
          <w:sz w:val="20"/>
          <w:lang w:eastAsia="de-DE"/>
        </w:rPr>
      </w:r>
      <w:r>
        <w:rPr>
          <w:sz w:val="20"/>
          <w:lang w:eastAsia="de-DE"/>
        </w:rPr>
        <w:fldChar w:fldCharType="separate"/>
      </w:r>
      <w:r w:rsidRPr="007C627F">
        <w:rPr>
          <w:sz w:val="20"/>
          <w:lang w:eastAsia="de-DE"/>
        </w:rPr>
        <w:fldChar w:fldCharType="end"/>
      </w:r>
      <w:r w:rsidR="00E13681" w:rsidRPr="007C627F">
        <w:rPr>
          <w:sz w:val="20"/>
          <w:lang w:val="it-CH" w:eastAsia="de-DE"/>
        </w:rPr>
        <w:t xml:space="preserve">    sì    </w:t>
      </w:r>
      <w:r w:rsidRPr="007C627F">
        <w:rPr>
          <w:sz w:val="20"/>
          <w:lang w:val="it-CH" w:eastAsia="de-DE"/>
        </w:rPr>
        <w:fldChar w:fldCharType="begin">
          <w:ffData>
            <w:name w:val="CaseACocher11"/>
            <w:enabled/>
            <w:calcOnExit w:val="0"/>
            <w:checkBox>
              <w:sizeAuto/>
              <w:default w:val="0"/>
            </w:checkBox>
          </w:ffData>
        </w:fldChar>
      </w:r>
      <w:r w:rsidR="00E13681" w:rsidRPr="007C627F">
        <w:rPr>
          <w:sz w:val="20"/>
          <w:lang w:val="it-CH" w:eastAsia="de-DE"/>
        </w:rPr>
        <w:instrText xml:space="preserve"> FORMCHECKBOX </w:instrText>
      </w:r>
      <w:r>
        <w:rPr>
          <w:sz w:val="20"/>
          <w:lang w:val="it-CH" w:eastAsia="de-DE"/>
        </w:rPr>
      </w:r>
      <w:r>
        <w:rPr>
          <w:sz w:val="20"/>
          <w:lang w:val="it-CH" w:eastAsia="de-DE"/>
        </w:rPr>
        <w:fldChar w:fldCharType="separate"/>
      </w:r>
      <w:r w:rsidRPr="007C627F">
        <w:rPr>
          <w:sz w:val="20"/>
          <w:lang w:val="it-CH" w:eastAsia="de-DE"/>
        </w:rPr>
        <w:fldChar w:fldCharType="end"/>
      </w:r>
      <w:r w:rsidR="00E13681" w:rsidRPr="007C627F">
        <w:rPr>
          <w:sz w:val="20"/>
          <w:lang w:val="it-CH" w:eastAsia="de-DE"/>
        </w:rPr>
        <w:t xml:space="preserve">    no</w:t>
      </w:r>
    </w:p>
    <w:p w:rsidR="00E13681" w:rsidRDefault="00E13681" w:rsidP="00E13681">
      <w:pPr>
        <w:spacing w:before="120"/>
        <w:rPr>
          <w:sz w:val="20"/>
          <w:lang w:val="it-CH" w:eastAsia="de-DE"/>
        </w:rPr>
      </w:pPr>
      <w:r w:rsidRPr="007C627F">
        <w:rPr>
          <w:sz w:val="20"/>
          <w:lang w:val="it-CH" w:eastAsia="de-DE"/>
        </w:rPr>
        <w:t xml:space="preserve">Descrizione delle diagnosi mutate/nuove </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lastRenderedPageBreak/>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Default="00E13681" w:rsidP="00E13681">
      <w:pPr>
        <w:spacing w:before="120"/>
        <w:rPr>
          <w:sz w:val="20"/>
          <w:u w:val="single"/>
          <w:lang w:eastAsia="de-DE"/>
        </w:rPr>
      </w:pPr>
      <w:r w:rsidRPr="007C627F">
        <w:rPr>
          <w:sz w:val="20"/>
          <w:lang w:val="it-CH" w:eastAsia="de-DE"/>
        </w:rPr>
        <w:t xml:space="preserve">Da quando </w:t>
      </w:r>
      <w:r w:rsidRPr="007C627F">
        <w:rPr>
          <w:rFonts w:cs="Arial"/>
          <w:color w:val="000000"/>
          <w:sz w:val="20"/>
          <w:lang w:val="it-CH"/>
        </w:rPr>
        <w:t>sussiste</w:t>
      </w:r>
      <w:r w:rsidRPr="007C627F">
        <w:rPr>
          <w:sz w:val="20"/>
          <w:lang w:val="it-CH" w:eastAsia="de-DE"/>
        </w:rPr>
        <w:t>?</w:t>
      </w:r>
      <w:r w:rsidRPr="007C627F">
        <w:rPr>
          <w:sz w:val="20"/>
          <w:u w:val="single"/>
          <w:lang w:eastAsia="de-DE"/>
        </w:rPr>
        <w:t xml:space="preserve"> </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B26636" w:rsidRDefault="00E13681" w:rsidP="00E13681">
      <w:pPr>
        <w:numPr>
          <w:ilvl w:val="0"/>
          <w:numId w:val="2"/>
        </w:numPr>
        <w:spacing w:before="480" w:after="240" w:line="240" w:lineRule="auto"/>
        <w:rPr>
          <w:b/>
          <w:bCs/>
          <w:sz w:val="24"/>
          <w:szCs w:val="24"/>
          <w:lang w:val="it-CH" w:eastAsia="de-DE"/>
        </w:rPr>
      </w:pPr>
      <w:r w:rsidRPr="00B26636">
        <w:rPr>
          <w:b/>
          <w:bCs/>
          <w:sz w:val="24"/>
          <w:szCs w:val="24"/>
          <w:lang w:val="it-CH" w:eastAsia="de-DE"/>
        </w:rPr>
        <w:t>Decorso e reperti medici attuali</w:t>
      </w:r>
    </w:p>
    <w:p w:rsidR="00E13681" w:rsidRPr="007C627F" w:rsidRDefault="00E13681" w:rsidP="00E13681">
      <w:pPr>
        <w:rPr>
          <w:b/>
          <w:bCs/>
          <w:sz w:val="20"/>
          <w:lang w:eastAsia="de-DE"/>
        </w:rPr>
      </w:pPr>
      <w:r w:rsidRPr="007C627F">
        <w:rPr>
          <w:rFonts w:cs="Arial"/>
          <w:sz w:val="20"/>
          <w:lang w:val="it-CH"/>
        </w:rPr>
        <w:t>Descrizione del decorso</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pStyle w:val="lauftextChar"/>
        <w:rPr>
          <w:sz w:val="20"/>
          <w:szCs w:val="20"/>
        </w:rPr>
      </w:pPr>
    </w:p>
    <w:p w:rsidR="00E13681" w:rsidRPr="007C627F" w:rsidRDefault="00E13681" w:rsidP="00E13681">
      <w:pPr>
        <w:pStyle w:val="lauftextChar"/>
        <w:rPr>
          <w:sz w:val="20"/>
          <w:szCs w:val="20"/>
          <w:lang w:val="it-CH"/>
        </w:rPr>
      </w:pPr>
      <w:r w:rsidRPr="007C627F">
        <w:rPr>
          <w:sz w:val="20"/>
          <w:szCs w:val="20"/>
          <w:lang w:val="it-CH"/>
        </w:rPr>
        <w:t xml:space="preserve">Reperti medici oggettivi (fisico, attuale reperto </w:t>
      </w:r>
      <w:r w:rsidRPr="007C627F">
        <w:rPr>
          <w:rFonts w:cs="Arial"/>
          <w:sz w:val="20"/>
          <w:szCs w:val="20"/>
          <w:lang w:val="it-CH"/>
        </w:rPr>
        <w:t>psicopatologico</w:t>
      </w:r>
      <w:r w:rsidRPr="007C627F">
        <w:rPr>
          <w:sz w:val="20"/>
          <w:szCs w:val="20"/>
          <w:lang w:val="it-CH"/>
        </w:rPr>
        <w:t>, diagnostica con apparecchiature, ecc.)</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156966" w:rsidRDefault="00E13681" w:rsidP="00E13681">
      <w:pPr>
        <w:pStyle w:val="lauftextChar"/>
        <w:rPr>
          <w:sz w:val="20"/>
          <w:szCs w:val="20"/>
          <w:lang w:val="it-CH"/>
        </w:rPr>
      </w:pPr>
    </w:p>
    <w:p w:rsidR="00E13681" w:rsidRPr="007C627F" w:rsidRDefault="00E13681" w:rsidP="00E13681">
      <w:pPr>
        <w:pStyle w:val="lauftextChar"/>
        <w:rPr>
          <w:sz w:val="20"/>
          <w:szCs w:val="20"/>
          <w:lang w:val="it-CH"/>
        </w:rPr>
      </w:pPr>
      <w:r w:rsidRPr="007C627F">
        <w:rPr>
          <w:sz w:val="20"/>
          <w:szCs w:val="20"/>
          <w:lang w:val="it-CH"/>
        </w:rPr>
        <w:t>Ripercussioni dei reperti medici sulla capacità al lavoro e sulla vita quotidiana</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7C627F">
      <w:pPr>
        <w:pStyle w:val="lauftextChar"/>
        <w:pageBreakBefore/>
        <w:rPr>
          <w:sz w:val="20"/>
          <w:szCs w:val="20"/>
          <w:lang w:val="it-CH"/>
        </w:rPr>
      </w:pPr>
      <w:r w:rsidRPr="007C627F">
        <w:rPr>
          <w:sz w:val="20"/>
          <w:szCs w:val="20"/>
          <w:lang w:val="it-CH"/>
        </w:rPr>
        <w:lastRenderedPageBreak/>
        <w:t xml:space="preserve">Dati sulle attività sociali (per esempio contatti, viaggi, hobby, sport, volontariato, </w:t>
      </w:r>
    </w:p>
    <w:p w:rsidR="00E13681" w:rsidRPr="007C627F" w:rsidRDefault="00E13681" w:rsidP="00E13681">
      <w:pPr>
        <w:pStyle w:val="lauftextChar"/>
        <w:rPr>
          <w:sz w:val="20"/>
          <w:szCs w:val="20"/>
          <w:lang w:val="it-CH"/>
        </w:rPr>
      </w:pPr>
      <w:r w:rsidRPr="007C627F">
        <w:rPr>
          <w:sz w:val="20"/>
          <w:szCs w:val="20"/>
          <w:lang w:val="it-CH"/>
        </w:rPr>
        <w:t>compiti in famiglia, vita quotidiana)</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653EF0" w:rsidRDefault="00E13681" w:rsidP="00E13681">
      <w:pPr>
        <w:numPr>
          <w:ilvl w:val="0"/>
          <w:numId w:val="2"/>
        </w:numPr>
        <w:spacing w:before="480" w:after="240" w:line="240" w:lineRule="auto"/>
        <w:rPr>
          <w:b/>
          <w:bCs/>
          <w:sz w:val="24"/>
          <w:szCs w:val="24"/>
          <w:lang w:eastAsia="de-DE"/>
        </w:rPr>
      </w:pPr>
      <w:r w:rsidRPr="00653EF0">
        <w:rPr>
          <w:b/>
          <w:bCs/>
          <w:sz w:val="24"/>
          <w:szCs w:val="24"/>
          <w:lang w:val="it-CH" w:eastAsia="de-DE"/>
        </w:rPr>
        <w:t>Terapia e prognosi</w:t>
      </w:r>
      <w:r w:rsidRPr="00653EF0">
        <w:rPr>
          <w:b/>
          <w:bCs/>
          <w:sz w:val="24"/>
          <w:szCs w:val="24"/>
          <w:lang w:eastAsia="de-DE"/>
        </w:rPr>
        <w:t xml:space="preserve"> </w:t>
      </w:r>
    </w:p>
    <w:p w:rsidR="00E13681" w:rsidRPr="007C627F" w:rsidRDefault="00E13681" w:rsidP="00E13681">
      <w:pPr>
        <w:pStyle w:val="lauftextChar"/>
        <w:rPr>
          <w:sz w:val="20"/>
          <w:szCs w:val="20"/>
        </w:rPr>
      </w:pPr>
      <w:r w:rsidRPr="007C627F">
        <w:rPr>
          <w:sz w:val="20"/>
          <w:szCs w:val="20"/>
          <w:lang w:val="it-CH"/>
        </w:rPr>
        <w:t>Tipo ed entità dell’attuale trattamento</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pStyle w:val="abstandnachtabelle"/>
        <w:rPr>
          <w:sz w:val="20"/>
          <w:szCs w:val="20"/>
        </w:rPr>
      </w:pPr>
    </w:p>
    <w:p w:rsidR="00E13681" w:rsidRPr="007C627F" w:rsidRDefault="00E13681" w:rsidP="00E13681">
      <w:pPr>
        <w:pStyle w:val="lauftext"/>
        <w:rPr>
          <w:sz w:val="20"/>
          <w:szCs w:val="20"/>
          <w:lang w:val="it-CH"/>
        </w:rPr>
      </w:pPr>
      <w:r w:rsidRPr="007C627F">
        <w:rPr>
          <w:sz w:val="20"/>
          <w:szCs w:val="20"/>
          <w:lang w:val="it-CH"/>
        </w:rPr>
        <w:t>Prescrizione attuale, incluse dosi</w:t>
      </w:r>
    </w:p>
    <w:p w:rsidR="00E13681" w:rsidRPr="007C627F" w:rsidRDefault="002E6420" w:rsidP="00E13681">
      <w:pPr>
        <w:pStyle w:val="lauftextChar"/>
        <w:rPr>
          <w:sz w:val="20"/>
          <w:szCs w:val="20"/>
          <w:lang w:val="it-CH"/>
        </w:rPr>
      </w:pPr>
      <w:r w:rsidRPr="007C627F">
        <w:rPr>
          <w:sz w:val="20"/>
          <w:szCs w:val="20"/>
        </w:rPr>
        <w:fldChar w:fldCharType="begin">
          <w:ffData>
            <w:name w:val="Kontrollkästchen3"/>
            <w:enabled/>
            <w:calcOnExit w:val="0"/>
            <w:checkBox>
              <w:sizeAuto/>
              <w:default w:val="0"/>
            </w:checkBox>
          </w:ffData>
        </w:fldChar>
      </w:r>
      <w:r w:rsidR="00E13681" w:rsidRPr="007C627F">
        <w:rPr>
          <w:sz w:val="20"/>
          <w:szCs w:val="20"/>
          <w:lang w:val="it-CH"/>
        </w:rPr>
        <w:instrText xml:space="preserve"> FORMCHECKBOX </w:instrText>
      </w:r>
      <w:r>
        <w:rPr>
          <w:sz w:val="20"/>
          <w:szCs w:val="20"/>
        </w:rPr>
      </w:r>
      <w:r>
        <w:rPr>
          <w:sz w:val="20"/>
          <w:szCs w:val="20"/>
        </w:rPr>
        <w:fldChar w:fldCharType="separate"/>
      </w:r>
      <w:r w:rsidRPr="007C627F">
        <w:rPr>
          <w:sz w:val="20"/>
          <w:szCs w:val="20"/>
        </w:rPr>
        <w:fldChar w:fldCharType="end"/>
      </w:r>
      <w:r w:rsidR="00E13681" w:rsidRPr="007C627F">
        <w:rPr>
          <w:sz w:val="20"/>
          <w:szCs w:val="20"/>
          <w:lang w:val="it-CH"/>
        </w:rPr>
        <w:tab/>
        <w:t>nessuna</w:t>
      </w:r>
    </w:p>
    <w:p w:rsidR="00E13681" w:rsidRPr="007C627F" w:rsidRDefault="00E13681" w:rsidP="00E13681">
      <w:pPr>
        <w:pStyle w:val="lauftextChar"/>
        <w:rPr>
          <w:sz w:val="20"/>
          <w:szCs w:val="20"/>
          <w:lang w:val="it-CH"/>
        </w:rPr>
      </w:pPr>
    </w:p>
    <w:p w:rsidR="00E13681" w:rsidRPr="007C627F" w:rsidRDefault="00E13681" w:rsidP="00E13681">
      <w:pPr>
        <w:pStyle w:val="lauftextChar"/>
        <w:rPr>
          <w:sz w:val="20"/>
          <w:szCs w:val="20"/>
          <w:lang w:val="it-CH"/>
        </w:rPr>
      </w:pPr>
      <w:r w:rsidRPr="007C627F">
        <w:rPr>
          <w:sz w:val="20"/>
          <w:szCs w:val="20"/>
          <w:lang w:val="it-CH"/>
        </w:rPr>
        <w:t>Quale?</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pStyle w:val="abstandnachtabelle"/>
        <w:rPr>
          <w:sz w:val="20"/>
          <w:szCs w:val="20"/>
        </w:rPr>
      </w:pPr>
    </w:p>
    <w:p w:rsidR="00E13681" w:rsidRPr="007C627F" w:rsidRDefault="00E13681" w:rsidP="00E13681">
      <w:pPr>
        <w:pStyle w:val="lauftextChar"/>
        <w:rPr>
          <w:sz w:val="20"/>
          <w:szCs w:val="20"/>
        </w:rPr>
      </w:pPr>
    </w:p>
    <w:p w:rsidR="00E13681" w:rsidRPr="007C627F" w:rsidRDefault="00E13681" w:rsidP="00E13681">
      <w:pPr>
        <w:pStyle w:val="lauftextChar"/>
        <w:rPr>
          <w:sz w:val="20"/>
          <w:szCs w:val="20"/>
        </w:rPr>
      </w:pPr>
      <w:r w:rsidRPr="007C627F">
        <w:rPr>
          <w:sz w:val="20"/>
          <w:szCs w:val="20"/>
          <w:lang w:val="it-CH"/>
        </w:rPr>
        <w:t>Sussistono opzioni terapeutiche che non sono ancora state esplorate e potrebbero aumentare in modo significativo la capacità al lavoro della persona assicurata o, rispettivamente, migliorarne la capacità d'integrazione? In caso affermativo, quali?</w:t>
      </w:r>
    </w:p>
    <w:p w:rsidR="00E13681" w:rsidRPr="007C627F" w:rsidRDefault="00E13681" w:rsidP="00E13681">
      <w:pPr>
        <w:pStyle w:val="lauftextChar"/>
        <w:rPr>
          <w:sz w:val="20"/>
          <w:szCs w:val="20"/>
        </w:rPr>
      </w:pP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pStyle w:val="lauftextChar"/>
        <w:rPr>
          <w:sz w:val="20"/>
          <w:szCs w:val="20"/>
        </w:rPr>
      </w:pPr>
    </w:p>
    <w:p w:rsidR="00E13681" w:rsidRPr="007C627F" w:rsidRDefault="00E13681" w:rsidP="00E13681">
      <w:pPr>
        <w:pStyle w:val="lauftextChar"/>
        <w:rPr>
          <w:sz w:val="20"/>
          <w:szCs w:val="20"/>
          <w:lang w:val="it-CH"/>
        </w:rPr>
      </w:pPr>
      <w:r w:rsidRPr="007C627F">
        <w:rPr>
          <w:sz w:val="20"/>
          <w:szCs w:val="20"/>
          <w:lang w:val="it-CH"/>
        </w:rPr>
        <w:t xml:space="preserve">Accertamenti/terapie previsti </w:t>
      </w:r>
    </w:p>
    <w:p w:rsidR="00E13681" w:rsidRPr="007C627F" w:rsidRDefault="00E13681" w:rsidP="00E13681">
      <w:pPr>
        <w:pStyle w:val="lauftextChar"/>
        <w:rPr>
          <w:sz w:val="20"/>
          <w:szCs w:val="20"/>
          <w:lang w:val="it-CH"/>
        </w:rPr>
      </w:pPr>
      <w:r w:rsidRPr="007C627F">
        <w:rPr>
          <w:sz w:val="20"/>
          <w:szCs w:val="20"/>
          <w:lang w:val="it-CH"/>
        </w:rPr>
        <w:t>Quali? Quando?</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tabs>
          <w:tab w:val="left" w:pos="426"/>
          <w:tab w:val="left" w:pos="1680"/>
          <w:tab w:val="left" w:pos="1985"/>
          <w:tab w:val="left" w:pos="7371"/>
          <w:tab w:val="left" w:pos="8505"/>
        </w:tabs>
        <w:rPr>
          <w:sz w:val="20"/>
          <w:lang w:val="it-CH"/>
        </w:rPr>
      </w:pPr>
    </w:p>
    <w:p w:rsidR="00E13681" w:rsidRDefault="00E13681" w:rsidP="007C627F">
      <w:pPr>
        <w:pageBreakBefore/>
        <w:tabs>
          <w:tab w:val="left" w:pos="426"/>
          <w:tab w:val="left" w:pos="1680"/>
          <w:tab w:val="left" w:pos="1985"/>
          <w:tab w:val="left" w:pos="7371"/>
          <w:tab w:val="left" w:pos="8505"/>
        </w:tabs>
        <w:rPr>
          <w:sz w:val="20"/>
          <w:lang w:val="it-CH"/>
        </w:rPr>
      </w:pPr>
      <w:r w:rsidRPr="007C627F">
        <w:rPr>
          <w:sz w:val="20"/>
          <w:lang w:val="it-CH"/>
        </w:rPr>
        <w:lastRenderedPageBreak/>
        <w:t>Presso chi altri è in cura la persona assicurata?</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7C627F" w:rsidRPr="007C627F" w:rsidRDefault="007C627F" w:rsidP="00E13681">
      <w:pPr>
        <w:tabs>
          <w:tab w:val="left" w:pos="426"/>
          <w:tab w:val="left" w:pos="1680"/>
          <w:tab w:val="left" w:pos="1985"/>
          <w:tab w:val="left" w:pos="7371"/>
          <w:tab w:val="left" w:pos="8505"/>
        </w:tabs>
        <w:rPr>
          <w:sz w:val="20"/>
          <w:lang w:val="it-CH"/>
        </w:rPr>
      </w:pPr>
    </w:p>
    <w:p w:rsidR="00E13681" w:rsidRPr="007C627F" w:rsidRDefault="00E13681" w:rsidP="00E13681">
      <w:pPr>
        <w:pStyle w:val="lauftextChar"/>
        <w:rPr>
          <w:sz w:val="20"/>
          <w:szCs w:val="20"/>
        </w:rPr>
      </w:pPr>
      <w:r w:rsidRPr="007C627F">
        <w:rPr>
          <w:sz w:val="20"/>
          <w:szCs w:val="20"/>
          <w:lang w:val="it-CH"/>
        </w:rPr>
        <w:t>Prognosi</w:t>
      </w:r>
    </w:p>
    <w:p w:rsidR="00E13681" w:rsidRPr="007C627F" w:rsidRDefault="00E13681" w:rsidP="00E13681">
      <w:pPr>
        <w:pStyle w:val="lauftextChar"/>
        <w:rPr>
          <w:sz w:val="20"/>
          <w:szCs w:val="20"/>
        </w:rPr>
      </w:pP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8C4F8B" w:rsidRDefault="00E13681" w:rsidP="00E13681">
      <w:pPr>
        <w:numPr>
          <w:ilvl w:val="0"/>
          <w:numId w:val="2"/>
        </w:numPr>
        <w:spacing w:before="480" w:after="240" w:line="240" w:lineRule="auto"/>
        <w:rPr>
          <w:b/>
          <w:bCs/>
          <w:sz w:val="24"/>
          <w:szCs w:val="24"/>
          <w:lang w:val="it-CH" w:eastAsia="de-DE"/>
        </w:rPr>
      </w:pPr>
      <w:r w:rsidRPr="0017440B">
        <w:rPr>
          <w:b/>
          <w:bCs/>
          <w:sz w:val="24"/>
          <w:szCs w:val="24"/>
          <w:lang w:val="it-CH" w:eastAsia="de-DE"/>
        </w:rPr>
        <w:t>Capacità al lavoro / Capacità d'integrazione</w:t>
      </w:r>
    </w:p>
    <w:p w:rsidR="00E13681" w:rsidRPr="007C627F" w:rsidRDefault="00E13681" w:rsidP="00E13681">
      <w:pPr>
        <w:rPr>
          <w:sz w:val="20"/>
          <w:lang w:val="it-CH"/>
        </w:rPr>
      </w:pPr>
      <w:r w:rsidRPr="007C627F">
        <w:rPr>
          <w:rFonts w:ascii="Arial (W1)" w:hAnsi="Arial (W1)"/>
          <w:sz w:val="20"/>
          <w:lang w:val="it-CH" w:eastAsia="de-DE"/>
        </w:rPr>
        <w:t>L’attuale rendita si basa su una</w:t>
      </w:r>
      <w:r w:rsidRPr="007C627F">
        <w:rPr>
          <w:sz w:val="20"/>
          <w:lang w:val="it-CH"/>
        </w:rPr>
        <w:t xml:space="preserve"> </w:t>
      </w:r>
      <w:r w:rsidRPr="007C627F">
        <w:rPr>
          <w:b/>
          <w:sz w:val="20"/>
          <w:lang w:val="it-CH"/>
        </w:rPr>
        <w:t xml:space="preserve">capacità al lavoro del </w:t>
      </w:r>
      <w:r w:rsidR="002E6420">
        <w:rPr>
          <w:b/>
          <w:sz w:val="20"/>
          <w:lang w:val="it-CH"/>
        </w:rPr>
        <w:fldChar w:fldCharType="begin"/>
      </w:r>
      <w:r w:rsidR="00EF722C">
        <w:rPr>
          <w:b/>
          <w:sz w:val="20"/>
          <w:lang w:val="it-CH"/>
        </w:rPr>
        <w:instrText xml:space="preserve"> REF T_Zahl \h </w:instrText>
      </w:r>
      <w:r w:rsidR="002E6420">
        <w:rPr>
          <w:b/>
          <w:sz w:val="20"/>
          <w:lang w:val="it-CH"/>
        </w:rPr>
      </w:r>
      <w:r w:rsidR="002E6420">
        <w:rPr>
          <w:b/>
          <w:sz w:val="20"/>
          <w:lang w:val="it-CH"/>
        </w:rPr>
        <w:fldChar w:fldCharType="separate"/>
      </w:r>
      <w:r w:rsidR="00EF722C">
        <w:rPr>
          <w:noProof/>
        </w:rPr>
        <w:t>cifra</w:t>
      </w:r>
      <w:r w:rsidR="002E6420">
        <w:rPr>
          <w:b/>
          <w:sz w:val="20"/>
          <w:lang w:val="it-CH"/>
        </w:rPr>
        <w:fldChar w:fldCharType="end"/>
      </w:r>
      <w:r w:rsidR="00EF722C">
        <w:rPr>
          <w:b/>
          <w:sz w:val="20"/>
          <w:lang w:val="it-CH"/>
        </w:rPr>
        <w:t xml:space="preserve"> </w:t>
      </w:r>
      <w:r w:rsidRPr="007C627F">
        <w:rPr>
          <w:b/>
          <w:sz w:val="20"/>
          <w:lang w:val="it-CH"/>
        </w:rPr>
        <w:t xml:space="preserve">% </w:t>
      </w:r>
      <w:r w:rsidRPr="007C627F">
        <w:rPr>
          <w:rFonts w:ascii="Arial (W1)" w:hAnsi="Arial (W1)"/>
          <w:sz w:val="20"/>
          <w:lang w:val="it-CH" w:eastAsia="de-DE"/>
        </w:rPr>
        <w:t>in attività adatta all’invalidità</w:t>
      </w:r>
      <w:r w:rsidRPr="007C627F">
        <w:rPr>
          <w:sz w:val="20"/>
          <w:lang w:val="it-CH"/>
        </w:rPr>
        <w:t>.</w:t>
      </w:r>
    </w:p>
    <w:p w:rsidR="00E13681" w:rsidRPr="004A36E1" w:rsidRDefault="00E13681" w:rsidP="00E13681">
      <w:pPr>
        <w:tabs>
          <w:tab w:val="left" w:pos="426"/>
          <w:tab w:val="left" w:pos="1985"/>
          <w:tab w:val="right" w:leader="dot" w:pos="7088"/>
          <w:tab w:val="right" w:pos="7371"/>
          <w:tab w:val="left" w:pos="7938"/>
        </w:tabs>
        <w:spacing w:before="240"/>
        <w:ind w:left="426" w:hanging="426"/>
        <w:rPr>
          <w:sz w:val="20"/>
          <w:lang w:val="it-CH"/>
        </w:rPr>
      </w:pPr>
      <w:r w:rsidRPr="004A36E1">
        <w:rPr>
          <w:sz w:val="20"/>
          <w:lang w:val="it-CH"/>
        </w:rPr>
        <w:t>5.1</w:t>
      </w:r>
      <w:r w:rsidRPr="004A36E1">
        <w:rPr>
          <w:sz w:val="20"/>
          <w:lang w:val="it-CH"/>
        </w:rPr>
        <w:tab/>
        <w:t>Nel caso in cui sia intercorsa una modifica dall’ultima decisione, la preghiamo di rispondere alle</w:t>
      </w:r>
      <w:r w:rsidR="00156966" w:rsidRPr="004A36E1">
        <w:rPr>
          <w:sz w:val="20"/>
          <w:lang w:val="it-CH"/>
        </w:rPr>
        <w:t xml:space="preserve"> </w:t>
      </w:r>
      <w:r w:rsidRPr="004A36E1">
        <w:rPr>
          <w:sz w:val="20"/>
          <w:lang w:val="it-CH"/>
        </w:rPr>
        <w:t>seguenti domande:</w:t>
      </w:r>
    </w:p>
    <w:p w:rsidR="00E13681" w:rsidRDefault="00E13681" w:rsidP="00E13681">
      <w:pPr>
        <w:spacing w:before="120"/>
        <w:rPr>
          <w:rFonts w:ascii="Arial (W1)" w:hAnsi="Arial (W1)"/>
          <w:sz w:val="20"/>
          <w:lang w:val="it-CH" w:eastAsia="de-DE"/>
        </w:rPr>
      </w:pPr>
      <w:r w:rsidRPr="007C627F">
        <w:rPr>
          <w:rFonts w:ascii="Arial (W1)" w:hAnsi="Arial (W1)"/>
          <w:sz w:val="20"/>
          <w:lang w:val="it-CH" w:eastAsia="de-DE"/>
        </w:rPr>
        <w:t>In quale misura (ore al giorno) e da quando è possibile un’attività adatta all’invalidità?</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spacing w:before="120"/>
        <w:rPr>
          <w:rFonts w:ascii="Arial (W1)" w:hAnsi="Arial (W1)"/>
          <w:sz w:val="20"/>
          <w:lang w:eastAsia="de-DE"/>
        </w:rPr>
      </w:pPr>
      <w:r w:rsidRPr="007C627F">
        <w:rPr>
          <w:rFonts w:ascii="Arial (W1)" w:hAnsi="Arial (W1)"/>
          <w:sz w:val="20"/>
          <w:lang w:val="it-CH" w:eastAsia="de-DE"/>
        </w:rPr>
        <w:t>Con quale carico lavorativo?</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spacing w:before="120"/>
        <w:rPr>
          <w:rFonts w:ascii="Arial (W1)" w:hAnsi="Arial (W1)"/>
          <w:sz w:val="20"/>
          <w:lang w:val="it-CH" w:eastAsia="de-DE"/>
        </w:rPr>
      </w:pPr>
      <w:r w:rsidRPr="007C627F">
        <w:rPr>
          <w:rFonts w:ascii="Arial (W1)" w:hAnsi="Arial (W1)"/>
          <w:sz w:val="20"/>
          <w:lang w:val="it-CH" w:eastAsia="de-DE"/>
        </w:rPr>
        <w:t>Sussiste in tal caso una diminuzione della capacità di rendimento?</w:t>
      </w:r>
    </w:p>
    <w:p w:rsidR="00E13681" w:rsidRPr="007C627F" w:rsidRDefault="002E6420" w:rsidP="00E13681">
      <w:pPr>
        <w:spacing w:before="120"/>
        <w:rPr>
          <w:sz w:val="20"/>
          <w:lang w:val="it-CH" w:eastAsia="de-DE"/>
        </w:rPr>
      </w:pPr>
      <w:r w:rsidRPr="007C627F">
        <w:rPr>
          <w:sz w:val="20"/>
          <w:lang w:eastAsia="de-DE"/>
        </w:rPr>
        <w:fldChar w:fldCharType="begin">
          <w:ffData>
            <w:name w:val="CaseACocher10"/>
            <w:enabled/>
            <w:calcOnExit w:val="0"/>
            <w:checkBox>
              <w:sizeAuto/>
              <w:default w:val="0"/>
            </w:checkBox>
          </w:ffData>
        </w:fldChar>
      </w:r>
      <w:r w:rsidR="00E13681" w:rsidRPr="007C627F">
        <w:rPr>
          <w:sz w:val="20"/>
          <w:lang w:val="it-CH" w:eastAsia="de-DE"/>
        </w:rPr>
        <w:instrText xml:space="preserve"> FORMCHECKBOX </w:instrText>
      </w:r>
      <w:r>
        <w:rPr>
          <w:sz w:val="20"/>
          <w:lang w:eastAsia="de-DE"/>
        </w:rPr>
      </w:r>
      <w:r>
        <w:rPr>
          <w:sz w:val="20"/>
          <w:lang w:eastAsia="de-DE"/>
        </w:rPr>
        <w:fldChar w:fldCharType="separate"/>
      </w:r>
      <w:r w:rsidRPr="007C627F">
        <w:rPr>
          <w:sz w:val="20"/>
          <w:lang w:eastAsia="de-DE"/>
        </w:rPr>
        <w:fldChar w:fldCharType="end"/>
      </w:r>
      <w:r w:rsidR="00E13681" w:rsidRPr="007C627F">
        <w:rPr>
          <w:sz w:val="20"/>
          <w:lang w:val="it-CH" w:eastAsia="de-DE"/>
        </w:rPr>
        <w:t xml:space="preserve">    sì  </w:t>
      </w:r>
      <w:r w:rsidRPr="007C627F">
        <w:rPr>
          <w:sz w:val="20"/>
          <w:lang w:val="it-CH" w:eastAsia="de-DE"/>
        </w:rPr>
        <w:fldChar w:fldCharType="begin">
          <w:ffData>
            <w:name w:val="CaseACocher11"/>
            <w:enabled/>
            <w:calcOnExit w:val="0"/>
            <w:checkBox>
              <w:sizeAuto/>
              <w:default w:val="0"/>
            </w:checkBox>
          </w:ffData>
        </w:fldChar>
      </w:r>
      <w:r w:rsidR="00E13681" w:rsidRPr="007C627F">
        <w:rPr>
          <w:sz w:val="20"/>
          <w:lang w:val="it-CH" w:eastAsia="de-DE"/>
        </w:rPr>
        <w:instrText xml:space="preserve"> FORMCHECKBOX </w:instrText>
      </w:r>
      <w:r>
        <w:rPr>
          <w:sz w:val="20"/>
          <w:lang w:val="it-CH" w:eastAsia="de-DE"/>
        </w:rPr>
      </w:r>
      <w:r>
        <w:rPr>
          <w:sz w:val="20"/>
          <w:lang w:val="it-CH" w:eastAsia="de-DE"/>
        </w:rPr>
        <w:fldChar w:fldCharType="separate"/>
      </w:r>
      <w:r w:rsidRPr="007C627F">
        <w:rPr>
          <w:sz w:val="20"/>
          <w:lang w:val="it-CH" w:eastAsia="de-DE"/>
        </w:rPr>
        <w:fldChar w:fldCharType="end"/>
      </w:r>
      <w:r w:rsidR="00E13681" w:rsidRPr="007C627F">
        <w:rPr>
          <w:sz w:val="20"/>
          <w:lang w:val="it-CH" w:eastAsia="de-DE"/>
        </w:rPr>
        <w:t xml:space="preserve">  no</w:t>
      </w:r>
    </w:p>
    <w:p w:rsidR="00E13681" w:rsidRDefault="00E13681" w:rsidP="00E13681">
      <w:pPr>
        <w:spacing w:before="120"/>
        <w:rPr>
          <w:sz w:val="20"/>
          <w:lang w:val="it-CH" w:eastAsia="de-DE"/>
        </w:rPr>
      </w:pPr>
      <w:r w:rsidRPr="007C627F">
        <w:rPr>
          <w:sz w:val="20"/>
          <w:lang w:val="it-CH" w:eastAsia="de-DE"/>
        </w:rPr>
        <w:t>In caso affermativo, perché?</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Default="00BC3FA5" w:rsidP="00E13681">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ind w:left="0"/>
        <w:rPr>
          <w:sz w:val="20"/>
          <w:lang w:val="it-CH"/>
        </w:rPr>
      </w:pPr>
      <w:r>
        <w:rPr>
          <w:sz w:val="20"/>
          <w:lang w:val="it-CH"/>
        </w:rPr>
        <w:br w:type="page"/>
      </w:r>
      <w:r w:rsidR="00E13681" w:rsidRPr="007C627F">
        <w:rPr>
          <w:sz w:val="20"/>
          <w:lang w:val="it-CH"/>
        </w:rPr>
        <w:lastRenderedPageBreak/>
        <w:t>In caso affermativo,</w:t>
      </w:r>
      <w:r w:rsidR="00E13681" w:rsidRPr="007C627F">
        <w:rPr>
          <w:sz w:val="20"/>
          <w:lang w:val="it-CH" w:eastAsia="de-DE"/>
        </w:rPr>
        <w:t xml:space="preserve"> </w:t>
      </w:r>
      <w:r w:rsidR="00E13681" w:rsidRPr="007C627F">
        <w:rPr>
          <w:sz w:val="20"/>
          <w:lang w:val="it-CH"/>
        </w:rPr>
        <w:t>in quale misura?</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E13681">
      <w:pPr>
        <w:spacing w:before="120"/>
        <w:rPr>
          <w:sz w:val="20"/>
          <w:lang w:val="it-CH" w:eastAsia="de-DE"/>
        </w:rPr>
      </w:pPr>
      <w:r w:rsidRPr="007C627F">
        <w:rPr>
          <w:sz w:val="20"/>
          <w:lang w:val="it-CH" w:eastAsia="de-DE"/>
        </w:rPr>
        <w:t>Si tratta di un</w:t>
      </w:r>
    </w:p>
    <w:p w:rsidR="00E13681" w:rsidRPr="007C627F" w:rsidRDefault="002E6420" w:rsidP="00E13681">
      <w:pPr>
        <w:spacing w:before="120"/>
        <w:rPr>
          <w:sz w:val="20"/>
          <w:lang w:val="it-CH" w:eastAsia="de-DE"/>
        </w:rPr>
      </w:pPr>
      <w:r w:rsidRPr="007C627F">
        <w:rPr>
          <w:sz w:val="20"/>
          <w:lang w:eastAsia="de-DE"/>
        </w:rPr>
        <w:fldChar w:fldCharType="begin">
          <w:ffData>
            <w:name w:val="CaseACocher10"/>
            <w:enabled/>
            <w:calcOnExit w:val="0"/>
            <w:checkBox>
              <w:sizeAuto/>
              <w:default w:val="0"/>
            </w:checkBox>
          </w:ffData>
        </w:fldChar>
      </w:r>
      <w:r w:rsidR="00E13681" w:rsidRPr="007C627F">
        <w:rPr>
          <w:sz w:val="20"/>
          <w:lang w:val="it-CH" w:eastAsia="de-DE"/>
        </w:rPr>
        <w:instrText xml:space="preserve"> FORMCHECKBOX </w:instrText>
      </w:r>
      <w:r>
        <w:rPr>
          <w:sz w:val="20"/>
          <w:lang w:eastAsia="de-DE"/>
        </w:rPr>
      </w:r>
      <w:r>
        <w:rPr>
          <w:sz w:val="20"/>
          <w:lang w:eastAsia="de-DE"/>
        </w:rPr>
        <w:fldChar w:fldCharType="separate"/>
      </w:r>
      <w:r w:rsidRPr="007C627F">
        <w:rPr>
          <w:sz w:val="20"/>
          <w:lang w:eastAsia="de-DE"/>
        </w:rPr>
        <w:fldChar w:fldCharType="end"/>
      </w:r>
      <w:r w:rsidR="00E13681" w:rsidRPr="007C627F">
        <w:rPr>
          <w:sz w:val="20"/>
          <w:lang w:val="it-CH" w:eastAsia="de-DE"/>
        </w:rPr>
        <w:t xml:space="preserve">    cambiamento permanente</w:t>
      </w:r>
    </w:p>
    <w:p w:rsidR="0003458A" w:rsidRDefault="002E6420" w:rsidP="0003458A">
      <w:pPr>
        <w:tabs>
          <w:tab w:val="left" w:pos="3402"/>
          <w:tab w:val="left" w:pos="4536"/>
          <w:tab w:val="left" w:pos="6804"/>
          <w:tab w:val="left" w:pos="7655"/>
        </w:tabs>
        <w:spacing w:before="120"/>
        <w:rPr>
          <w:sz w:val="20"/>
          <w:lang w:val="it-CH"/>
        </w:rPr>
      </w:pPr>
      <w:r w:rsidRPr="007C627F">
        <w:rPr>
          <w:sz w:val="20"/>
        </w:rPr>
        <w:fldChar w:fldCharType="begin">
          <w:ffData>
            <w:name w:val="CaseACocher11"/>
            <w:enabled/>
            <w:calcOnExit w:val="0"/>
            <w:checkBox>
              <w:sizeAuto/>
              <w:default w:val="0"/>
            </w:checkBox>
          </w:ffData>
        </w:fldChar>
      </w:r>
      <w:r w:rsidR="00E13681" w:rsidRPr="007C627F">
        <w:rPr>
          <w:sz w:val="20"/>
          <w:lang w:val="it-CH"/>
        </w:rPr>
        <w:instrText xml:space="preserve"> FORMCHECKBOX </w:instrText>
      </w:r>
      <w:r>
        <w:rPr>
          <w:sz w:val="20"/>
        </w:rPr>
      </w:r>
      <w:r>
        <w:rPr>
          <w:sz w:val="20"/>
        </w:rPr>
        <w:fldChar w:fldCharType="separate"/>
      </w:r>
      <w:r w:rsidRPr="007C627F">
        <w:rPr>
          <w:sz w:val="20"/>
        </w:rPr>
        <w:fldChar w:fldCharType="end"/>
      </w:r>
      <w:r w:rsidR="00E13681" w:rsidRPr="007C627F">
        <w:rPr>
          <w:sz w:val="20"/>
          <w:lang w:val="it-CH"/>
        </w:rPr>
        <w:t xml:space="preserve">    cambiamento temporaneo:</w:t>
      </w:r>
      <w:r w:rsidR="00E13681" w:rsidRPr="007C627F">
        <w:rPr>
          <w:sz w:val="20"/>
          <w:lang w:val="it-CH" w:eastAsia="de-DE"/>
        </w:rPr>
        <w:t xml:space="preserve"> </w:t>
      </w:r>
      <w:r w:rsidR="00E13681" w:rsidRPr="007C627F">
        <w:rPr>
          <w:sz w:val="20"/>
          <w:lang w:val="it-CH" w:eastAsia="de-DE"/>
        </w:rPr>
        <w:tab/>
      </w:r>
      <w:r>
        <w:rPr>
          <w:sz w:val="20"/>
          <w:lang w:val="it-CH" w:eastAsia="de-DE"/>
        </w:rPr>
        <w:fldChar w:fldCharType="begin">
          <w:ffData>
            <w:name w:val="Text2"/>
            <w:enabled/>
            <w:calcOnExit w:val="0"/>
            <w:textInput/>
          </w:ffData>
        </w:fldChar>
      </w:r>
      <w:r w:rsidR="0003458A">
        <w:rPr>
          <w:sz w:val="20"/>
          <w:lang w:val="it-CH" w:eastAsia="de-DE"/>
        </w:rPr>
        <w:instrText xml:space="preserve"> FORMTEXT </w:instrText>
      </w:r>
      <w:r>
        <w:rPr>
          <w:sz w:val="20"/>
          <w:lang w:val="it-CH" w:eastAsia="de-DE"/>
        </w:rPr>
      </w:r>
      <w:r>
        <w:rPr>
          <w:sz w:val="20"/>
          <w:lang w:val="it-CH" w:eastAsia="de-DE"/>
        </w:rPr>
        <w:fldChar w:fldCharType="separate"/>
      </w:r>
      <w:r w:rsidR="0003458A">
        <w:rPr>
          <w:noProof/>
          <w:sz w:val="20"/>
          <w:lang w:val="it-CH" w:eastAsia="de-DE"/>
        </w:rPr>
        <w:t> </w:t>
      </w:r>
      <w:r w:rsidR="0003458A">
        <w:rPr>
          <w:noProof/>
          <w:sz w:val="20"/>
          <w:lang w:val="it-CH" w:eastAsia="de-DE"/>
        </w:rPr>
        <w:t> </w:t>
      </w:r>
      <w:r w:rsidR="0003458A">
        <w:rPr>
          <w:noProof/>
          <w:sz w:val="20"/>
          <w:lang w:val="it-CH" w:eastAsia="de-DE"/>
        </w:rPr>
        <w:t> </w:t>
      </w:r>
      <w:r w:rsidR="0003458A">
        <w:rPr>
          <w:noProof/>
          <w:sz w:val="20"/>
          <w:lang w:val="it-CH" w:eastAsia="de-DE"/>
        </w:rPr>
        <w:t> </w:t>
      </w:r>
      <w:r w:rsidR="0003458A">
        <w:rPr>
          <w:noProof/>
          <w:sz w:val="20"/>
          <w:lang w:val="it-CH" w:eastAsia="de-DE"/>
        </w:rPr>
        <w:t> </w:t>
      </w:r>
      <w:r>
        <w:rPr>
          <w:sz w:val="20"/>
          <w:lang w:val="it-CH" w:eastAsia="de-DE"/>
        </w:rPr>
        <w:fldChar w:fldCharType="end"/>
      </w:r>
      <w:r w:rsidR="0003458A">
        <w:rPr>
          <w:sz w:val="20"/>
          <w:lang w:val="it-CH" w:eastAsia="de-DE"/>
        </w:rPr>
        <w:t>%</w:t>
      </w:r>
      <w:r w:rsidR="0003458A">
        <w:rPr>
          <w:sz w:val="20"/>
          <w:lang w:val="it-CH" w:eastAsia="de-DE"/>
        </w:rPr>
        <w:tab/>
      </w:r>
      <w:r w:rsidR="00E13681" w:rsidRPr="0003458A">
        <w:rPr>
          <w:sz w:val="20"/>
          <w:lang w:val="it-CH"/>
        </w:rPr>
        <w:t xml:space="preserve">dal </w:t>
      </w:r>
      <w:r>
        <w:rPr>
          <w:sz w:val="20"/>
          <w:lang w:val="it-CH"/>
        </w:rPr>
        <w:fldChar w:fldCharType="begin">
          <w:ffData>
            <w:name w:val="Text3"/>
            <w:enabled/>
            <w:calcOnExit w:val="0"/>
            <w:textInput/>
          </w:ffData>
        </w:fldChar>
      </w:r>
      <w:r w:rsidR="0003458A">
        <w:rPr>
          <w:sz w:val="20"/>
          <w:lang w:val="it-CH"/>
        </w:rPr>
        <w:instrText xml:space="preserve"> FORMTEXT </w:instrText>
      </w:r>
      <w:r>
        <w:rPr>
          <w:sz w:val="20"/>
          <w:lang w:val="it-CH"/>
        </w:rPr>
      </w:r>
      <w:r>
        <w:rPr>
          <w:sz w:val="20"/>
          <w:lang w:val="it-CH"/>
        </w:rPr>
        <w:fldChar w:fldCharType="separate"/>
      </w:r>
      <w:r w:rsidR="0003458A">
        <w:rPr>
          <w:noProof/>
          <w:sz w:val="20"/>
          <w:lang w:val="it-CH"/>
        </w:rPr>
        <w:t> </w:t>
      </w:r>
      <w:r w:rsidR="0003458A">
        <w:rPr>
          <w:noProof/>
          <w:sz w:val="20"/>
          <w:lang w:val="it-CH"/>
        </w:rPr>
        <w:t> </w:t>
      </w:r>
      <w:r w:rsidR="0003458A">
        <w:rPr>
          <w:noProof/>
          <w:sz w:val="20"/>
          <w:lang w:val="it-CH"/>
        </w:rPr>
        <w:t> </w:t>
      </w:r>
      <w:r w:rsidR="0003458A">
        <w:rPr>
          <w:noProof/>
          <w:sz w:val="20"/>
          <w:lang w:val="it-CH"/>
        </w:rPr>
        <w:t> </w:t>
      </w:r>
      <w:r w:rsidR="0003458A">
        <w:rPr>
          <w:noProof/>
          <w:sz w:val="20"/>
          <w:lang w:val="it-CH"/>
        </w:rPr>
        <w:t> </w:t>
      </w:r>
      <w:r>
        <w:rPr>
          <w:sz w:val="20"/>
          <w:lang w:val="it-CH"/>
        </w:rPr>
        <w:fldChar w:fldCharType="end"/>
      </w:r>
      <w:r w:rsidR="0003458A">
        <w:rPr>
          <w:sz w:val="20"/>
          <w:lang w:val="it-CH"/>
        </w:rPr>
        <w:tab/>
      </w:r>
      <w:r w:rsidR="00E13681" w:rsidRPr="0003458A">
        <w:rPr>
          <w:sz w:val="20"/>
          <w:lang w:val="it-CH"/>
        </w:rPr>
        <w:t>al</w:t>
      </w:r>
      <w:r w:rsidR="0003458A">
        <w:rPr>
          <w:sz w:val="20"/>
          <w:lang w:val="it-CH"/>
        </w:rPr>
        <w:t xml:space="preserve"> </w:t>
      </w:r>
      <w:r>
        <w:rPr>
          <w:sz w:val="20"/>
          <w:lang w:val="it-CH"/>
        </w:rPr>
        <w:fldChar w:fldCharType="begin">
          <w:ffData>
            <w:name w:val="Text4"/>
            <w:enabled/>
            <w:calcOnExit w:val="0"/>
            <w:textInput/>
          </w:ffData>
        </w:fldChar>
      </w:r>
      <w:r w:rsidR="0003458A">
        <w:rPr>
          <w:sz w:val="20"/>
          <w:lang w:val="it-CH"/>
        </w:rPr>
        <w:instrText xml:space="preserve"> FORMTEXT </w:instrText>
      </w:r>
      <w:r>
        <w:rPr>
          <w:sz w:val="20"/>
          <w:lang w:val="it-CH"/>
        </w:rPr>
      </w:r>
      <w:r>
        <w:rPr>
          <w:sz w:val="20"/>
          <w:lang w:val="it-CH"/>
        </w:rPr>
        <w:fldChar w:fldCharType="separate"/>
      </w:r>
      <w:r w:rsidR="0003458A">
        <w:rPr>
          <w:noProof/>
          <w:sz w:val="20"/>
          <w:lang w:val="it-CH"/>
        </w:rPr>
        <w:t> </w:t>
      </w:r>
      <w:r w:rsidR="0003458A">
        <w:rPr>
          <w:noProof/>
          <w:sz w:val="20"/>
          <w:lang w:val="it-CH"/>
        </w:rPr>
        <w:t> </w:t>
      </w:r>
      <w:r w:rsidR="0003458A">
        <w:rPr>
          <w:noProof/>
          <w:sz w:val="20"/>
          <w:lang w:val="it-CH"/>
        </w:rPr>
        <w:t> </w:t>
      </w:r>
      <w:r w:rsidR="0003458A">
        <w:rPr>
          <w:noProof/>
          <w:sz w:val="20"/>
          <w:lang w:val="it-CH"/>
        </w:rPr>
        <w:t> </w:t>
      </w:r>
      <w:r w:rsidR="0003458A">
        <w:rPr>
          <w:noProof/>
          <w:sz w:val="20"/>
          <w:lang w:val="it-CH"/>
        </w:rPr>
        <w:t> </w:t>
      </w:r>
      <w:r>
        <w:rPr>
          <w:sz w:val="20"/>
          <w:lang w:val="it-CH"/>
        </w:rPr>
        <w:fldChar w:fldCharType="end"/>
      </w:r>
      <w:r w:rsidR="00E13681" w:rsidRPr="0003458A">
        <w:rPr>
          <w:sz w:val="20"/>
          <w:lang w:val="it-CH"/>
        </w:rPr>
        <w:tab/>
      </w:r>
    </w:p>
    <w:p w:rsidR="0003458A" w:rsidRDefault="0003458A" w:rsidP="0003458A">
      <w:pPr>
        <w:tabs>
          <w:tab w:val="left" w:pos="3402"/>
          <w:tab w:val="left" w:pos="4536"/>
          <w:tab w:val="left" w:pos="6804"/>
          <w:tab w:val="left" w:pos="7655"/>
        </w:tabs>
        <w:spacing w:before="120"/>
        <w:rPr>
          <w:sz w:val="20"/>
          <w:lang w:val="it-CH"/>
        </w:rPr>
      </w:pPr>
      <w:r>
        <w:rPr>
          <w:sz w:val="20"/>
          <w:lang w:val="it-CH" w:eastAsia="de-DE"/>
        </w:rPr>
        <w:tab/>
      </w:r>
      <w:r w:rsidR="002E6420">
        <w:rPr>
          <w:sz w:val="20"/>
          <w:lang w:val="it-CH" w:eastAsia="de-DE"/>
        </w:rPr>
        <w:fldChar w:fldCharType="begin">
          <w:ffData>
            <w:name w:val="Text2"/>
            <w:enabled/>
            <w:calcOnExit w:val="0"/>
            <w:textInput/>
          </w:ffData>
        </w:fldChar>
      </w:r>
      <w:r>
        <w:rPr>
          <w:sz w:val="20"/>
          <w:lang w:val="it-CH" w:eastAsia="de-DE"/>
        </w:rPr>
        <w:instrText xml:space="preserve"> FORMTEXT </w:instrText>
      </w:r>
      <w:r w:rsidR="002E6420">
        <w:rPr>
          <w:sz w:val="20"/>
          <w:lang w:val="it-CH" w:eastAsia="de-DE"/>
        </w:rPr>
      </w:r>
      <w:r w:rsidR="002E6420">
        <w:rPr>
          <w:sz w:val="20"/>
          <w:lang w:val="it-CH" w:eastAsia="de-DE"/>
        </w:rPr>
        <w:fldChar w:fldCharType="separate"/>
      </w:r>
      <w:r>
        <w:rPr>
          <w:noProof/>
          <w:sz w:val="20"/>
          <w:lang w:val="it-CH" w:eastAsia="de-DE"/>
        </w:rPr>
        <w:t> </w:t>
      </w:r>
      <w:r>
        <w:rPr>
          <w:noProof/>
          <w:sz w:val="20"/>
          <w:lang w:val="it-CH" w:eastAsia="de-DE"/>
        </w:rPr>
        <w:t> </w:t>
      </w:r>
      <w:r>
        <w:rPr>
          <w:noProof/>
          <w:sz w:val="20"/>
          <w:lang w:val="it-CH" w:eastAsia="de-DE"/>
        </w:rPr>
        <w:t> </w:t>
      </w:r>
      <w:r>
        <w:rPr>
          <w:noProof/>
          <w:sz w:val="20"/>
          <w:lang w:val="it-CH" w:eastAsia="de-DE"/>
        </w:rPr>
        <w:t> </w:t>
      </w:r>
      <w:r>
        <w:rPr>
          <w:noProof/>
          <w:sz w:val="20"/>
          <w:lang w:val="it-CH" w:eastAsia="de-DE"/>
        </w:rPr>
        <w:t> </w:t>
      </w:r>
      <w:r w:rsidR="002E6420">
        <w:rPr>
          <w:sz w:val="20"/>
          <w:lang w:val="it-CH" w:eastAsia="de-DE"/>
        </w:rPr>
        <w:fldChar w:fldCharType="end"/>
      </w:r>
      <w:r>
        <w:rPr>
          <w:sz w:val="20"/>
          <w:lang w:val="it-CH" w:eastAsia="de-DE"/>
        </w:rPr>
        <w:t>%</w:t>
      </w:r>
      <w:r>
        <w:rPr>
          <w:sz w:val="20"/>
          <w:lang w:val="it-CH" w:eastAsia="de-DE"/>
        </w:rPr>
        <w:tab/>
      </w:r>
      <w:r w:rsidRPr="0003458A">
        <w:rPr>
          <w:sz w:val="20"/>
          <w:lang w:val="it-CH"/>
        </w:rPr>
        <w:t xml:space="preserve">dal </w:t>
      </w:r>
      <w:r w:rsidR="002E6420">
        <w:rPr>
          <w:sz w:val="20"/>
          <w:lang w:val="it-CH"/>
        </w:rPr>
        <w:fldChar w:fldCharType="begin">
          <w:ffData>
            <w:name w:val="Text3"/>
            <w:enabled/>
            <w:calcOnExit w:val="0"/>
            <w:textInput/>
          </w:ffData>
        </w:fldChar>
      </w:r>
      <w:r>
        <w:rPr>
          <w:sz w:val="20"/>
          <w:lang w:val="it-CH"/>
        </w:rPr>
        <w:instrText xml:space="preserve"> FORMTEXT </w:instrText>
      </w:r>
      <w:r w:rsidR="002E6420">
        <w:rPr>
          <w:sz w:val="20"/>
          <w:lang w:val="it-CH"/>
        </w:rPr>
      </w:r>
      <w:r w:rsidR="002E6420">
        <w:rPr>
          <w:sz w:val="20"/>
          <w:lang w:val="it-CH"/>
        </w:rPr>
        <w:fldChar w:fldCharType="separate"/>
      </w:r>
      <w:r>
        <w:rPr>
          <w:noProof/>
          <w:sz w:val="20"/>
          <w:lang w:val="it-CH"/>
        </w:rPr>
        <w:t> </w:t>
      </w:r>
      <w:r>
        <w:rPr>
          <w:noProof/>
          <w:sz w:val="20"/>
          <w:lang w:val="it-CH"/>
        </w:rPr>
        <w:t> </w:t>
      </w:r>
      <w:r>
        <w:rPr>
          <w:noProof/>
          <w:sz w:val="20"/>
          <w:lang w:val="it-CH"/>
        </w:rPr>
        <w:t> </w:t>
      </w:r>
      <w:r>
        <w:rPr>
          <w:noProof/>
          <w:sz w:val="20"/>
          <w:lang w:val="it-CH"/>
        </w:rPr>
        <w:t> </w:t>
      </w:r>
      <w:r>
        <w:rPr>
          <w:noProof/>
          <w:sz w:val="20"/>
          <w:lang w:val="it-CH"/>
        </w:rPr>
        <w:t> </w:t>
      </w:r>
      <w:r w:rsidR="002E6420">
        <w:rPr>
          <w:sz w:val="20"/>
          <w:lang w:val="it-CH"/>
        </w:rPr>
        <w:fldChar w:fldCharType="end"/>
      </w:r>
      <w:r>
        <w:rPr>
          <w:sz w:val="20"/>
          <w:lang w:val="it-CH"/>
        </w:rPr>
        <w:tab/>
      </w:r>
      <w:r w:rsidRPr="0003458A">
        <w:rPr>
          <w:sz w:val="20"/>
          <w:lang w:val="it-CH"/>
        </w:rPr>
        <w:t>al</w:t>
      </w:r>
      <w:r>
        <w:rPr>
          <w:sz w:val="20"/>
          <w:lang w:val="it-CH"/>
        </w:rPr>
        <w:t xml:space="preserve"> </w:t>
      </w:r>
      <w:r w:rsidR="002E6420">
        <w:rPr>
          <w:sz w:val="20"/>
          <w:lang w:val="it-CH"/>
        </w:rPr>
        <w:fldChar w:fldCharType="begin">
          <w:ffData>
            <w:name w:val="Text4"/>
            <w:enabled/>
            <w:calcOnExit w:val="0"/>
            <w:textInput/>
          </w:ffData>
        </w:fldChar>
      </w:r>
      <w:r>
        <w:rPr>
          <w:sz w:val="20"/>
          <w:lang w:val="it-CH"/>
        </w:rPr>
        <w:instrText xml:space="preserve"> FORMTEXT </w:instrText>
      </w:r>
      <w:r w:rsidR="002E6420">
        <w:rPr>
          <w:sz w:val="20"/>
          <w:lang w:val="it-CH"/>
        </w:rPr>
      </w:r>
      <w:r w:rsidR="002E6420">
        <w:rPr>
          <w:sz w:val="20"/>
          <w:lang w:val="it-CH"/>
        </w:rPr>
        <w:fldChar w:fldCharType="separate"/>
      </w:r>
      <w:r>
        <w:rPr>
          <w:noProof/>
          <w:sz w:val="20"/>
          <w:lang w:val="it-CH"/>
        </w:rPr>
        <w:t> </w:t>
      </w:r>
      <w:r>
        <w:rPr>
          <w:noProof/>
          <w:sz w:val="20"/>
          <w:lang w:val="it-CH"/>
        </w:rPr>
        <w:t> </w:t>
      </w:r>
      <w:r>
        <w:rPr>
          <w:noProof/>
          <w:sz w:val="20"/>
          <w:lang w:val="it-CH"/>
        </w:rPr>
        <w:t> </w:t>
      </w:r>
      <w:r>
        <w:rPr>
          <w:noProof/>
          <w:sz w:val="20"/>
          <w:lang w:val="it-CH"/>
        </w:rPr>
        <w:t> </w:t>
      </w:r>
      <w:r>
        <w:rPr>
          <w:noProof/>
          <w:sz w:val="20"/>
          <w:lang w:val="it-CH"/>
        </w:rPr>
        <w:t> </w:t>
      </w:r>
      <w:r w:rsidR="002E6420">
        <w:rPr>
          <w:sz w:val="20"/>
          <w:lang w:val="it-CH"/>
        </w:rPr>
        <w:fldChar w:fldCharType="end"/>
      </w:r>
      <w:r w:rsidRPr="0003458A">
        <w:rPr>
          <w:sz w:val="20"/>
          <w:lang w:val="it-CH"/>
        </w:rPr>
        <w:tab/>
      </w:r>
    </w:p>
    <w:p w:rsidR="007C627F" w:rsidRPr="0003458A" w:rsidRDefault="0003458A" w:rsidP="0003458A">
      <w:pPr>
        <w:tabs>
          <w:tab w:val="left" w:pos="3402"/>
          <w:tab w:val="left" w:pos="4536"/>
          <w:tab w:val="left" w:pos="6804"/>
          <w:tab w:val="left" w:pos="7655"/>
        </w:tabs>
        <w:spacing w:before="120"/>
        <w:rPr>
          <w:sz w:val="20"/>
          <w:lang w:val="it-CH"/>
        </w:rPr>
      </w:pPr>
      <w:r>
        <w:rPr>
          <w:sz w:val="20"/>
          <w:lang w:val="it-CH"/>
        </w:rPr>
        <w:tab/>
      </w:r>
      <w:r w:rsidR="002E6420">
        <w:rPr>
          <w:sz w:val="20"/>
          <w:lang w:val="it-CH" w:eastAsia="de-DE"/>
        </w:rPr>
        <w:fldChar w:fldCharType="begin">
          <w:ffData>
            <w:name w:val="Text2"/>
            <w:enabled/>
            <w:calcOnExit w:val="0"/>
            <w:textInput/>
          </w:ffData>
        </w:fldChar>
      </w:r>
      <w:r>
        <w:rPr>
          <w:sz w:val="20"/>
          <w:lang w:val="it-CH" w:eastAsia="de-DE"/>
        </w:rPr>
        <w:instrText xml:space="preserve"> FORMTEXT </w:instrText>
      </w:r>
      <w:r w:rsidR="002E6420">
        <w:rPr>
          <w:sz w:val="20"/>
          <w:lang w:val="it-CH" w:eastAsia="de-DE"/>
        </w:rPr>
      </w:r>
      <w:r w:rsidR="002E6420">
        <w:rPr>
          <w:sz w:val="20"/>
          <w:lang w:val="it-CH" w:eastAsia="de-DE"/>
        </w:rPr>
        <w:fldChar w:fldCharType="separate"/>
      </w:r>
      <w:r>
        <w:rPr>
          <w:noProof/>
          <w:sz w:val="20"/>
          <w:lang w:val="it-CH" w:eastAsia="de-DE"/>
        </w:rPr>
        <w:t> </w:t>
      </w:r>
      <w:r>
        <w:rPr>
          <w:noProof/>
          <w:sz w:val="20"/>
          <w:lang w:val="it-CH" w:eastAsia="de-DE"/>
        </w:rPr>
        <w:t> </w:t>
      </w:r>
      <w:r>
        <w:rPr>
          <w:noProof/>
          <w:sz w:val="20"/>
          <w:lang w:val="it-CH" w:eastAsia="de-DE"/>
        </w:rPr>
        <w:t> </w:t>
      </w:r>
      <w:r>
        <w:rPr>
          <w:noProof/>
          <w:sz w:val="20"/>
          <w:lang w:val="it-CH" w:eastAsia="de-DE"/>
        </w:rPr>
        <w:t> </w:t>
      </w:r>
      <w:r>
        <w:rPr>
          <w:noProof/>
          <w:sz w:val="20"/>
          <w:lang w:val="it-CH" w:eastAsia="de-DE"/>
        </w:rPr>
        <w:t> </w:t>
      </w:r>
      <w:r w:rsidR="002E6420">
        <w:rPr>
          <w:sz w:val="20"/>
          <w:lang w:val="it-CH" w:eastAsia="de-DE"/>
        </w:rPr>
        <w:fldChar w:fldCharType="end"/>
      </w:r>
      <w:r>
        <w:rPr>
          <w:sz w:val="20"/>
          <w:lang w:val="it-CH" w:eastAsia="de-DE"/>
        </w:rPr>
        <w:t>%</w:t>
      </w:r>
      <w:r>
        <w:rPr>
          <w:sz w:val="20"/>
          <w:lang w:val="it-CH" w:eastAsia="de-DE"/>
        </w:rPr>
        <w:tab/>
      </w:r>
      <w:r w:rsidRPr="0003458A">
        <w:rPr>
          <w:sz w:val="20"/>
          <w:lang w:val="it-CH"/>
        </w:rPr>
        <w:t xml:space="preserve">dal </w:t>
      </w:r>
      <w:r w:rsidR="002E6420">
        <w:rPr>
          <w:sz w:val="20"/>
          <w:lang w:val="it-CH"/>
        </w:rPr>
        <w:fldChar w:fldCharType="begin">
          <w:ffData>
            <w:name w:val="Text3"/>
            <w:enabled/>
            <w:calcOnExit w:val="0"/>
            <w:textInput/>
          </w:ffData>
        </w:fldChar>
      </w:r>
      <w:r>
        <w:rPr>
          <w:sz w:val="20"/>
          <w:lang w:val="it-CH"/>
        </w:rPr>
        <w:instrText xml:space="preserve"> FORMTEXT </w:instrText>
      </w:r>
      <w:r w:rsidR="002E6420">
        <w:rPr>
          <w:sz w:val="20"/>
          <w:lang w:val="it-CH"/>
        </w:rPr>
      </w:r>
      <w:r w:rsidR="002E6420">
        <w:rPr>
          <w:sz w:val="20"/>
          <w:lang w:val="it-CH"/>
        </w:rPr>
        <w:fldChar w:fldCharType="separate"/>
      </w:r>
      <w:r>
        <w:rPr>
          <w:noProof/>
          <w:sz w:val="20"/>
          <w:lang w:val="it-CH"/>
        </w:rPr>
        <w:t> </w:t>
      </w:r>
      <w:r>
        <w:rPr>
          <w:noProof/>
          <w:sz w:val="20"/>
          <w:lang w:val="it-CH"/>
        </w:rPr>
        <w:t> </w:t>
      </w:r>
      <w:r>
        <w:rPr>
          <w:noProof/>
          <w:sz w:val="20"/>
          <w:lang w:val="it-CH"/>
        </w:rPr>
        <w:t> </w:t>
      </w:r>
      <w:r>
        <w:rPr>
          <w:noProof/>
          <w:sz w:val="20"/>
          <w:lang w:val="it-CH"/>
        </w:rPr>
        <w:t> </w:t>
      </w:r>
      <w:r>
        <w:rPr>
          <w:noProof/>
          <w:sz w:val="20"/>
          <w:lang w:val="it-CH"/>
        </w:rPr>
        <w:t> </w:t>
      </w:r>
      <w:r w:rsidR="002E6420">
        <w:rPr>
          <w:sz w:val="20"/>
          <w:lang w:val="it-CH"/>
        </w:rPr>
        <w:fldChar w:fldCharType="end"/>
      </w:r>
      <w:r>
        <w:rPr>
          <w:sz w:val="20"/>
          <w:lang w:val="it-CH"/>
        </w:rPr>
        <w:tab/>
      </w:r>
      <w:r w:rsidRPr="0003458A">
        <w:rPr>
          <w:sz w:val="20"/>
          <w:lang w:val="it-CH"/>
        </w:rPr>
        <w:t>al</w:t>
      </w:r>
      <w:r>
        <w:rPr>
          <w:sz w:val="20"/>
          <w:lang w:val="it-CH"/>
        </w:rPr>
        <w:t xml:space="preserve"> </w:t>
      </w:r>
      <w:r w:rsidR="002E6420">
        <w:rPr>
          <w:sz w:val="20"/>
          <w:lang w:val="it-CH"/>
        </w:rPr>
        <w:fldChar w:fldCharType="begin">
          <w:ffData>
            <w:name w:val="Text4"/>
            <w:enabled/>
            <w:calcOnExit w:val="0"/>
            <w:textInput/>
          </w:ffData>
        </w:fldChar>
      </w:r>
      <w:r>
        <w:rPr>
          <w:sz w:val="20"/>
          <w:lang w:val="it-CH"/>
        </w:rPr>
        <w:instrText xml:space="preserve"> FORMTEXT </w:instrText>
      </w:r>
      <w:r w:rsidR="002E6420">
        <w:rPr>
          <w:sz w:val="20"/>
          <w:lang w:val="it-CH"/>
        </w:rPr>
      </w:r>
      <w:r w:rsidR="002E6420">
        <w:rPr>
          <w:sz w:val="20"/>
          <w:lang w:val="it-CH"/>
        </w:rPr>
        <w:fldChar w:fldCharType="separate"/>
      </w:r>
      <w:r>
        <w:rPr>
          <w:noProof/>
          <w:sz w:val="20"/>
          <w:lang w:val="it-CH"/>
        </w:rPr>
        <w:t> </w:t>
      </w:r>
      <w:r>
        <w:rPr>
          <w:noProof/>
          <w:sz w:val="20"/>
          <w:lang w:val="it-CH"/>
        </w:rPr>
        <w:t> </w:t>
      </w:r>
      <w:r>
        <w:rPr>
          <w:noProof/>
          <w:sz w:val="20"/>
          <w:lang w:val="it-CH"/>
        </w:rPr>
        <w:t> </w:t>
      </w:r>
      <w:r>
        <w:rPr>
          <w:noProof/>
          <w:sz w:val="20"/>
          <w:lang w:val="it-CH"/>
        </w:rPr>
        <w:t> </w:t>
      </w:r>
      <w:r>
        <w:rPr>
          <w:noProof/>
          <w:sz w:val="20"/>
          <w:lang w:val="it-CH"/>
        </w:rPr>
        <w:t> </w:t>
      </w:r>
      <w:r w:rsidR="002E6420">
        <w:rPr>
          <w:sz w:val="20"/>
          <w:lang w:val="it-CH"/>
        </w:rPr>
        <w:fldChar w:fldCharType="end"/>
      </w:r>
      <w:r w:rsidRPr="0003458A">
        <w:rPr>
          <w:sz w:val="20"/>
          <w:lang w:val="it-CH"/>
        </w:rPr>
        <w:tab/>
      </w:r>
    </w:p>
    <w:p w:rsidR="00E13681" w:rsidRPr="007C627F" w:rsidRDefault="00E13681" w:rsidP="00E13681">
      <w:pPr>
        <w:tabs>
          <w:tab w:val="left" w:pos="3261"/>
        </w:tabs>
        <w:spacing w:before="120"/>
        <w:rPr>
          <w:sz w:val="20"/>
          <w:lang w:val="it-CH" w:eastAsia="de-DE"/>
        </w:rPr>
      </w:pPr>
      <w:r w:rsidRPr="007C627F">
        <w:rPr>
          <w:b/>
          <w:sz w:val="20"/>
          <w:lang w:val="it-CH"/>
        </w:rPr>
        <w:tab/>
      </w:r>
    </w:p>
    <w:p w:rsidR="00E13681" w:rsidRPr="004A36E1" w:rsidRDefault="00E13681" w:rsidP="00E13681">
      <w:pPr>
        <w:pStyle w:val="Textkrper-Zeileneinzug"/>
        <w:tabs>
          <w:tab w:val="right" w:pos="9923"/>
        </w:tabs>
        <w:spacing w:after="0"/>
        <w:ind w:left="426" w:hanging="426"/>
        <w:rPr>
          <w:sz w:val="20"/>
          <w:lang w:val="it-CH"/>
        </w:rPr>
      </w:pPr>
      <w:r w:rsidRPr="004A36E1">
        <w:rPr>
          <w:sz w:val="20"/>
          <w:lang w:val="it-CH"/>
        </w:rPr>
        <w:t>5.2</w:t>
      </w:r>
      <w:r w:rsidRPr="004A36E1">
        <w:rPr>
          <w:sz w:val="20"/>
          <w:lang w:val="it-CH"/>
        </w:rPr>
        <w:tab/>
        <w:t>Come valuta la possibilità di una reintegrazione professionale sostenuta dall’AI e</w:t>
      </w:r>
    </w:p>
    <w:p w:rsidR="00E13681" w:rsidRPr="004A36E1" w:rsidRDefault="00E13681" w:rsidP="00E13681">
      <w:pPr>
        <w:pStyle w:val="Textkrper-Zeileneinzug"/>
        <w:tabs>
          <w:tab w:val="right" w:pos="9923"/>
        </w:tabs>
        <w:spacing w:after="0"/>
        <w:ind w:left="426" w:hanging="426"/>
        <w:rPr>
          <w:sz w:val="20"/>
          <w:lang w:val="it-CH"/>
        </w:rPr>
      </w:pPr>
      <w:r w:rsidRPr="004A36E1">
        <w:rPr>
          <w:sz w:val="20"/>
          <w:lang w:val="it-CH"/>
        </w:rPr>
        <w:tab/>
        <w:t>rispettivamente la possibilità di un aumento del grado di occupazione?</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7C627F" w:rsidRDefault="007C627F" w:rsidP="00E13681">
      <w:pPr>
        <w:pStyle w:val="Textkrper-Zeileneinzug"/>
        <w:tabs>
          <w:tab w:val="right" w:pos="9923"/>
        </w:tabs>
        <w:spacing w:after="0"/>
        <w:ind w:left="426" w:hanging="426"/>
        <w:rPr>
          <w:sz w:val="20"/>
          <w:lang w:val="it-CH"/>
        </w:rPr>
      </w:pPr>
    </w:p>
    <w:p w:rsidR="00E13681" w:rsidRPr="007C627F" w:rsidRDefault="00E13681" w:rsidP="00E13681">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spacing w:after="0"/>
        <w:ind w:left="0"/>
        <w:rPr>
          <w:sz w:val="20"/>
          <w:lang w:val="it-CH"/>
        </w:rPr>
      </w:pPr>
      <w:r w:rsidRPr="007C627F">
        <w:rPr>
          <w:sz w:val="20"/>
          <w:lang w:val="it-CH"/>
        </w:rPr>
        <w:t xml:space="preserve">Dal suo punto di vista, di quali particolarità si deve tener conto nel concreto (per esempio graduale </w:t>
      </w:r>
    </w:p>
    <w:p w:rsidR="00E13681" w:rsidRPr="007C627F" w:rsidRDefault="00E13681" w:rsidP="007C627F">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spacing w:after="0"/>
        <w:ind w:left="0"/>
        <w:rPr>
          <w:sz w:val="20"/>
          <w:lang w:val="it-CH"/>
        </w:rPr>
      </w:pPr>
      <w:r w:rsidRPr="007C627F">
        <w:rPr>
          <w:sz w:val="20"/>
          <w:lang w:val="it-CH"/>
        </w:rPr>
        <w:t>aumento del carico lavorativo, posto di lavoro tranquillo)?</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7C627F" w:rsidRDefault="007C627F" w:rsidP="00E13681">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ind w:left="0"/>
        <w:rPr>
          <w:b/>
          <w:sz w:val="20"/>
          <w:lang w:val="it-CH"/>
        </w:rPr>
      </w:pPr>
    </w:p>
    <w:p w:rsidR="00E13681" w:rsidRPr="004A36E1" w:rsidRDefault="00E13681" w:rsidP="00E13681">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ind w:left="0"/>
        <w:rPr>
          <w:sz w:val="20"/>
          <w:lang w:val="it-CH"/>
        </w:rPr>
      </w:pPr>
      <w:r w:rsidRPr="004A36E1">
        <w:rPr>
          <w:sz w:val="20"/>
          <w:lang w:val="it-CH"/>
        </w:rPr>
        <w:t>Dal suo punto di vista la capacità al lavoro può aumentare fino a raggiungere quale grado di occupazione?</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03458A">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03458A">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03458A">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03458A">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7C627F" w:rsidRDefault="00E13681" w:rsidP="00E13681">
      <w:pPr>
        <w:pStyle w:val="lauftext"/>
        <w:rPr>
          <w:rFonts w:ascii="Arial (W1)" w:hAnsi="Arial (W1)"/>
          <w:sz w:val="20"/>
          <w:szCs w:val="20"/>
          <w:lang w:val="it-CH"/>
        </w:rPr>
      </w:pPr>
      <w:r w:rsidRPr="007C627F">
        <w:rPr>
          <w:rFonts w:ascii="Arial (W1)" w:hAnsi="Arial (W1)"/>
          <w:sz w:val="20"/>
          <w:szCs w:val="20"/>
          <w:lang w:val="it-CH"/>
        </w:rPr>
        <w:br/>
      </w:r>
    </w:p>
    <w:p w:rsidR="00E13681" w:rsidRPr="007C627F" w:rsidRDefault="007C627F" w:rsidP="00E13681">
      <w:pPr>
        <w:pStyle w:val="lauftext"/>
        <w:rPr>
          <w:rFonts w:ascii="Arial (W1)" w:hAnsi="Arial (W1)"/>
          <w:sz w:val="20"/>
          <w:szCs w:val="20"/>
          <w:lang w:val="it-CH"/>
        </w:rPr>
      </w:pPr>
      <w:r>
        <w:rPr>
          <w:rFonts w:ascii="Arial (W1)" w:hAnsi="Arial (W1)"/>
          <w:sz w:val="20"/>
          <w:szCs w:val="20"/>
          <w:lang w:val="it-CH"/>
        </w:rPr>
        <w:br w:type="page"/>
      </w:r>
      <w:r w:rsidR="00E13681" w:rsidRPr="007C627F">
        <w:rPr>
          <w:rFonts w:ascii="Arial (W1)" w:hAnsi="Arial (W1)"/>
          <w:sz w:val="20"/>
          <w:szCs w:val="20"/>
          <w:lang w:val="it-CH"/>
        </w:rPr>
        <w:lastRenderedPageBreak/>
        <w:t>Sussistono limitazioni dell’idoneità alla guida?</w:t>
      </w:r>
    </w:p>
    <w:p w:rsidR="00E13681" w:rsidRPr="007C627F" w:rsidRDefault="002E6420" w:rsidP="00E13681">
      <w:pPr>
        <w:pStyle w:val="lauftext"/>
        <w:rPr>
          <w:rFonts w:ascii="Arial (W1)" w:hAnsi="Arial (W1)"/>
          <w:sz w:val="20"/>
          <w:szCs w:val="20"/>
          <w:lang w:val="it-CH"/>
        </w:rPr>
      </w:pPr>
      <w:r w:rsidRPr="007C627F">
        <w:rPr>
          <w:sz w:val="20"/>
          <w:szCs w:val="20"/>
        </w:rPr>
        <w:fldChar w:fldCharType="begin">
          <w:ffData>
            <w:name w:val="CaseACocher10"/>
            <w:enabled/>
            <w:calcOnExit w:val="0"/>
            <w:checkBox>
              <w:sizeAuto/>
              <w:default w:val="0"/>
            </w:checkBox>
          </w:ffData>
        </w:fldChar>
      </w:r>
      <w:r w:rsidR="00E13681" w:rsidRPr="007C627F">
        <w:rPr>
          <w:sz w:val="20"/>
          <w:szCs w:val="20"/>
          <w:lang w:val="it-CH"/>
        </w:rPr>
        <w:instrText xml:space="preserve"> FORMCHECKBOX </w:instrText>
      </w:r>
      <w:r>
        <w:rPr>
          <w:sz w:val="20"/>
          <w:szCs w:val="20"/>
        </w:rPr>
      </w:r>
      <w:r>
        <w:rPr>
          <w:sz w:val="20"/>
          <w:szCs w:val="20"/>
        </w:rPr>
        <w:fldChar w:fldCharType="separate"/>
      </w:r>
      <w:r w:rsidRPr="007C627F">
        <w:rPr>
          <w:sz w:val="20"/>
          <w:szCs w:val="20"/>
        </w:rPr>
        <w:fldChar w:fldCharType="end"/>
      </w:r>
      <w:r w:rsidR="00E13681" w:rsidRPr="007C627F">
        <w:rPr>
          <w:sz w:val="20"/>
          <w:szCs w:val="20"/>
          <w:lang w:val="it-CH"/>
        </w:rPr>
        <w:t xml:space="preserve">   sì</w:t>
      </w:r>
      <w:r w:rsidR="00E13681" w:rsidRPr="007C627F">
        <w:rPr>
          <w:sz w:val="20"/>
          <w:szCs w:val="20"/>
          <w:lang w:val="it-CH"/>
        </w:rPr>
        <w:tab/>
      </w:r>
      <w:r w:rsidRPr="007C627F">
        <w:rPr>
          <w:sz w:val="20"/>
          <w:szCs w:val="20"/>
        </w:rPr>
        <w:fldChar w:fldCharType="begin">
          <w:ffData>
            <w:name w:val="CaseACocher11"/>
            <w:enabled/>
            <w:calcOnExit w:val="0"/>
            <w:checkBox>
              <w:sizeAuto/>
              <w:default w:val="0"/>
            </w:checkBox>
          </w:ffData>
        </w:fldChar>
      </w:r>
      <w:r w:rsidR="00E13681" w:rsidRPr="007C627F">
        <w:rPr>
          <w:sz w:val="20"/>
          <w:szCs w:val="20"/>
          <w:lang w:val="it-CH"/>
        </w:rPr>
        <w:instrText xml:space="preserve"> FORMCHECKBOX </w:instrText>
      </w:r>
      <w:r>
        <w:rPr>
          <w:sz w:val="20"/>
          <w:szCs w:val="20"/>
        </w:rPr>
      </w:r>
      <w:r>
        <w:rPr>
          <w:sz w:val="20"/>
          <w:szCs w:val="20"/>
        </w:rPr>
        <w:fldChar w:fldCharType="separate"/>
      </w:r>
      <w:r w:rsidRPr="007C627F">
        <w:rPr>
          <w:sz w:val="20"/>
          <w:szCs w:val="20"/>
        </w:rPr>
        <w:fldChar w:fldCharType="end"/>
      </w:r>
      <w:r w:rsidR="00E13681" w:rsidRPr="007C627F">
        <w:rPr>
          <w:sz w:val="20"/>
          <w:szCs w:val="20"/>
          <w:lang w:val="it-CH"/>
        </w:rPr>
        <w:t xml:space="preserve">   no</w:t>
      </w:r>
      <w:r w:rsidR="00E13681" w:rsidRPr="007C627F">
        <w:rPr>
          <w:sz w:val="20"/>
          <w:szCs w:val="20"/>
          <w:lang w:val="it-CH"/>
        </w:rPr>
        <w:br/>
      </w:r>
    </w:p>
    <w:p w:rsidR="00E13681" w:rsidRDefault="00E13681" w:rsidP="00E13681">
      <w:pPr>
        <w:pStyle w:val="lauftext"/>
        <w:rPr>
          <w:rFonts w:ascii="Arial (W1)" w:hAnsi="Arial (W1)"/>
          <w:sz w:val="20"/>
          <w:szCs w:val="20"/>
          <w:lang w:val="it-CH"/>
        </w:rPr>
      </w:pPr>
      <w:r w:rsidRPr="007C627F">
        <w:rPr>
          <w:rFonts w:ascii="Arial (W1)" w:hAnsi="Arial (W1)"/>
          <w:sz w:val="20"/>
          <w:szCs w:val="20"/>
          <w:lang w:val="it-CH"/>
        </w:rPr>
        <w:t>In caso affermativo, quali?</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4818DC" w:rsidRDefault="00E13681" w:rsidP="00E13681">
      <w:pPr>
        <w:numPr>
          <w:ilvl w:val="0"/>
          <w:numId w:val="2"/>
        </w:numPr>
        <w:spacing w:before="480" w:after="240" w:line="240" w:lineRule="auto"/>
        <w:rPr>
          <w:b/>
          <w:bCs/>
          <w:sz w:val="24"/>
          <w:szCs w:val="24"/>
          <w:lang w:eastAsia="de-DE"/>
        </w:rPr>
      </w:pPr>
      <w:r w:rsidRPr="004818DC">
        <w:rPr>
          <w:b/>
          <w:bCs/>
          <w:sz w:val="24"/>
          <w:szCs w:val="24"/>
          <w:lang w:val="it-CH" w:eastAsia="de-DE"/>
        </w:rPr>
        <w:t>Grande invalidità</w:t>
      </w:r>
      <w:r w:rsidRPr="004818DC">
        <w:rPr>
          <w:b/>
          <w:bCs/>
          <w:sz w:val="24"/>
          <w:szCs w:val="24"/>
          <w:lang w:eastAsia="de-DE"/>
        </w:rPr>
        <w:t xml:space="preserve"> </w:t>
      </w:r>
    </w:p>
    <w:p w:rsidR="007C627F" w:rsidRPr="004818DC" w:rsidRDefault="00E13681" w:rsidP="007C627F">
      <w:pPr>
        <w:tabs>
          <w:tab w:val="left" w:pos="426"/>
          <w:tab w:val="left" w:pos="1680"/>
          <w:tab w:val="left" w:pos="1985"/>
          <w:tab w:val="left" w:pos="7371"/>
          <w:tab w:val="left" w:pos="8505"/>
        </w:tabs>
        <w:rPr>
          <w:b/>
          <w:bCs/>
          <w:sz w:val="24"/>
          <w:szCs w:val="24"/>
          <w:lang w:val="it-CH" w:eastAsia="de-DE"/>
        </w:rPr>
      </w:pPr>
      <w:r w:rsidRPr="007C627F">
        <w:rPr>
          <w:sz w:val="20"/>
          <w:lang w:val="it-CH"/>
        </w:rPr>
        <w:t>La persona assicurata necessita, in modo regolare e notevole, dell'aiuto di terzi per gli atti ordinari della vita?</w:t>
      </w:r>
      <w:r w:rsidRPr="007C627F">
        <w:rPr>
          <w:sz w:val="20"/>
          <w:lang w:val="it-CH"/>
        </w:rPr>
        <w:br/>
      </w:r>
      <w:r w:rsidR="002E6420" w:rsidRPr="007C627F">
        <w:rPr>
          <w:sz w:val="20"/>
        </w:rPr>
        <w:fldChar w:fldCharType="begin">
          <w:ffData>
            <w:name w:val="CaseACocher10"/>
            <w:enabled/>
            <w:calcOnExit w:val="0"/>
            <w:checkBox>
              <w:sizeAuto/>
              <w:default w:val="0"/>
            </w:checkBox>
          </w:ffData>
        </w:fldChar>
      </w:r>
      <w:r w:rsidRPr="007C627F">
        <w:rPr>
          <w:sz w:val="20"/>
          <w:lang w:val="it-CH"/>
        </w:rPr>
        <w:instrText xml:space="preserve"> FORMCHECKBOX </w:instrText>
      </w:r>
      <w:r w:rsidR="002E6420">
        <w:rPr>
          <w:sz w:val="20"/>
        </w:rPr>
      </w:r>
      <w:r w:rsidR="002E6420">
        <w:rPr>
          <w:sz w:val="20"/>
        </w:rPr>
        <w:fldChar w:fldCharType="separate"/>
      </w:r>
      <w:r w:rsidR="002E6420" w:rsidRPr="007C627F">
        <w:rPr>
          <w:sz w:val="20"/>
        </w:rPr>
        <w:fldChar w:fldCharType="end"/>
      </w:r>
      <w:r w:rsidRPr="007C627F">
        <w:rPr>
          <w:sz w:val="20"/>
          <w:lang w:val="it-CH"/>
        </w:rPr>
        <w:t xml:space="preserve">   sì</w:t>
      </w:r>
      <w:r w:rsidRPr="007C627F">
        <w:rPr>
          <w:sz w:val="20"/>
          <w:lang w:val="it-CH"/>
        </w:rPr>
        <w:tab/>
      </w:r>
      <w:r w:rsidR="002E6420" w:rsidRPr="007C627F">
        <w:rPr>
          <w:sz w:val="20"/>
        </w:rPr>
        <w:fldChar w:fldCharType="begin">
          <w:ffData>
            <w:name w:val="CaseACocher11"/>
            <w:enabled/>
            <w:calcOnExit w:val="0"/>
            <w:checkBox>
              <w:sizeAuto/>
              <w:default w:val="0"/>
            </w:checkBox>
          </w:ffData>
        </w:fldChar>
      </w:r>
      <w:r w:rsidRPr="007C627F">
        <w:rPr>
          <w:sz w:val="20"/>
          <w:lang w:val="it-CH"/>
        </w:rPr>
        <w:instrText xml:space="preserve"> FORMCHECKBOX </w:instrText>
      </w:r>
      <w:r w:rsidR="002E6420">
        <w:rPr>
          <w:sz w:val="20"/>
        </w:rPr>
      </w:r>
      <w:r w:rsidR="002E6420">
        <w:rPr>
          <w:sz w:val="20"/>
        </w:rPr>
        <w:fldChar w:fldCharType="separate"/>
      </w:r>
      <w:r w:rsidR="002E6420" w:rsidRPr="007C627F">
        <w:rPr>
          <w:sz w:val="20"/>
        </w:rPr>
        <w:fldChar w:fldCharType="end"/>
      </w:r>
      <w:r w:rsidRPr="007C627F">
        <w:rPr>
          <w:sz w:val="20"/>
          <w:lang w:val="it-CH"/>
        </w:rPr>
        <w:t xml:space="preserve">   no</w:t>
      </w:r>
      <w:r w:rsidRPr="007C627F">
        <w:rPr>
          <w:sz w:val="20"/>
          <w:lang w:val="it-CH"/>
        </w:rPr>
        <w:br/>
      </w:r>
      <w:r w:rsidRPr="007C627F">
        <w:rPr>
          <w:sz w:val="20"/>
          <w:lang w:val="it-CH"/>
        </w:rPr>
        <w:br/>
        <w:t>In caso affermativo, per quali atti, perché e da quando?</w:t>
      </w:r>
      <w:r w:rsidRPr="007C627F">
        <w:rPr>
          <w:sz w:val="20"/>
          <w:lang w:val="it-CH"/>
        </w:rPr>
        <w:br/>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7C627F">
      <w:pPr>
        <w:numPr>
          <w:ilvl w:val="0"/>
          <w:numId w:val="2"/>
        </w:numPr>
        <w:spacing w:before="480" w:after="240" w:line="240" w:lineRule="auto"/>
        <w:rPr>
          <w:b/>
          <w:bCs/>
          <w:sz w:val="24"/>
          <w:szCs w:val="24"/>
          <w:lang w:val="it-CH" w:eastAsia="de-DE"/>
        </w:rPr>
      </w:pPr>
      <w:r w:rsidRPr="004818DC">
        <w:rPr>
          <w:b/>
          <w:bCs/>
          <w:sz w:val="24"/>
          <w:szCs w:val="24"/>
          <w:lang w:val="it-CH" w:eastAsia="de-DE"/>
        </w:rPr>
        <w:t>Ulteriori accertamenti</w:t>
      </w:r>
    </w:p>
    <w:p w:rsidR="00E13681" w:rsidRPr="007C627F" w:rsidRDefault="00E13681" w:rsidP="00E13681">
      <w:pPr>
        <w:tabs>
          <w:tab w:val="left" w:pos="426"/>
          <w:tab w:val="left" w:pos="1680"/>
          <w:tab w:val="left" w:pos="1985"/>
          <w:tab w:val="left" w:pos="7371"/>
          <w:tab w:val="left" w:pos="8505"/>
        </w:tabs>
        <w:rPr>
          <w:sz w:val="20"/>
          <w:lang w:val="it-CH"/>
        </w:rPr>
      </w:pPr>
      <w:r w:rsidRPr="007C627F">
        <w:rPr>
          <w:sz w:val="20"/>
          <w:lang w:val="it-CH"/>
        </w:rPr>
        <w:t>Ritiene opportuni accertamenti medici complementari?</w:t>
      </w:r>
      <w:r w:rsidRPr="007C627F">
        <w:rPr>
          <w:sz w:val="20"/>
          <w:lang w:val="it-CH"/>
        </w:rPr>
        <w:br/>
      </w:r>
      <w:r w:rsidR="002E6420" w:rsidRPr="007C627F">
        <w:rPr>
          <w:sz w:val="20"/>
        </w:rPr>
        <w:fldChar w:fldCharType="begin">
          <w:ffData>
            <w:name w:val="CaseACocher10"/>
            <w:enabled/>
            <w:calcOnExit w:val="0"/>
            <w:checkBox>
              <w:sizeAuto/>
              <w:default w:val="0"/>
            </w:checkBox>
          </w:ffData>
        </w:fldChar>
      </w:r>
      <w:r w:rsidRPr="007C627F">
        <w:rPr>
          <w:sz w:val="20"/>
          <w:lang w:val="it-CH"/>
        </w:rPr>
        <w:instrText xml:space="preserve"> FORMCHECKBOX </w:instrText>
      </w:r>
      <w:r w:rsidR="002E6420">
        <w:rPr>
          <w:sz w:val="20"/>
        </w:rPr>
      </w:r>
      <w:r w:rsidR="002E6420">
        <w:rPr>
          <w:sz w:val="20"/>
        </w:rPr>
        <w:fldChar w:fldCharType="separate"/>
      </w:r>
      <w:r w:rsidR="002E6420" w:rsidRPr="007C627F">
        <w:rPr>
          <w:sz w:val="20"/>
        </w:rPr>
        <w:fldChar w:fldCharType="end"/>
      </w:r>
      <w:r w:rsidRPr="007C627F">
        <w:rPr>
          <w:sz w:val="20"/>
          <w:lang w:val="it-CH"/>
        </w:rPr>
        <w:t xml:space="preserve">   sì</w:t>
      </w:r>
      <w:r w:rsidRPr="007C627F">
        <w:rPr>
          <w:sz w:val="20"/>
          <w:lang w:val="it-CH"/>
        </w:rPr>
        <w:tab/>
      </w:r>
      <w:r w:rsidR="002E6420" w:rsidRPr="007C627F">
        <w:rPr>
          <w:sz w:val="20"/>
        </w:rPr>
        <w:fldChar w:fldCharType="begin">
          <w:ffData>
            <w:name w:val="CaseACocher11"/>
            <w:enabled/>
            <w:calcOnExit w:val="0"/>
            <w:checkBox>
              <w:sizeAuto/>
              <w:default w:val="0"/>
            </w:checkBox>
          </w:ffData>
        </w:fldChar>
      </w:r>
      <w:r w:rsidRPr="007C627F">
        <w:rPr>
          <w:sz w:val="20"/>
          <w:lang w:val="it-CH"/>
        </w:rPr>
        <w:instrText xml:space="preserve"> FORMCHECKBOX </w:instrText>
      </w:r>
      <w:r w:rsidR="002E6420">
        <w:rPr>
          <w:sz w:val="20"/>
        </w:rPr>
      </w:r>
      <w:r w:rsidR="002E6420">
        <w:rPr>
          <w:sz w:val="20"/>
        </w:rPr>
        <w:fldChar w:fldCharType="separate"/>
      </w:r>
      <w:r w:rsidR="002E6420" w:rsidRPr="007C627F">
        <w:rPr>
          <w:sz w:val="20"/>
        </w:rPr>
        <w:fldChar w:fldCharType="end"/>
      </w:r>
      <w:r w:rsidRPr="007C627F">
        <w:rPr>
          <w:sz w:val="20"/>
          <w:lang w:val="it-CH"/>
        </w:rPr>
        <w:t xml:space="preserve">   no</w:t>
      </w:r>
    </w:p>
    <w:p w:rsidR="00E13681" w:rsidRPr="007C627F" w:rsidRDefault="00E13681" w:rsidP="00E13681">
      <w:pPr>
        <w:tabs>
          <w:tab w:val="left" w:pos="426"/>
          <w:tab w:val="left" w:pos="1680"/>
          <w:tab w:val="left" w:pos="1985"/>
          <w:tab w:val="left" w:pos="7371"/>
          <w:tab w:val="left" w:pos="8505"/>
        </w:tabs>
        <w:rPr>
          <w:sz w:val="20"/>
          <w:lang w:val="it-CH"/>
        </w:rPr>
      </w:pPr>
    </w:p>
    <w:p w:rsidR="00E13681" w:rsidRPr="007C627F" w:rsidRDefault="00E13681" w:rsidP="00E13681">
      <w:pPr>
        <w:rPr>
          <w:rFonts w:cs="Arial"/>
          <w:color w:val="000000"/>
          <w:sz w:val="20"/>
          <w:lang w:val="it-CH"/>
        </w:rPr>
      </w:pPr>
      <w:r w:rsidRPr="007C627F">
        <w:rPr>
          <w:rFonts w:cs="Arial"/>
          <w:color w:val="000000"/>
          <w:sz w:val="20"/>
          <w:lang w:val="it-CH"/>
        </w:rPr>
        <w:t xml:space="preserve">In caso affermativo, la preghiamo di descrivere l’accertamento necessario </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Default="00E13681" w:rsidP="00E13681">
      <w:pPr>
        <w:numPr>
          <w:ilvl w:val="0"/>
          <w:numId w:val="2"/>
        </w:numPr>
        <w:spacing w:before="480" w:after="240" w:line="240" w:lineRule="auto"/>
        <w:rPr>
          <w:b/>
          <w:bCs/>
          <w:sz w:val="24"/>
          <w:szCs w:val="24"/>
          <w:lang w:val="it-CH" w:eastAsia="de-DE"/>
        </w:rPr>
      </w:pPr>
      <w:r w:rsidRPr="00A83A62">
        <w:rPr>
          <w:b/>
          <w:bCs/>
          <w:sz w:val="24"/>
          <w:szCs w:val="24"/>
          <w:lang w:val="it-CH" w:eastAsia="de-DE"/>
        </w:rPr>
        <w:t>Domande specifiche dell’Ufficio AI relative al caso</w:t>
      </w:r>
      <w:r w:rsidRPr="00BD592C">
        <w:rPr>
          <w:b/>
          <w:bCs/>
          <w:sz w:val="24"/>
          <w:szCs w:val="24"/>
          <w:lang w:val="it-CH" w:eastAsia="de-DE"/>
        </w:rPr>
        <w:t xml:space="preserve"> </w:t>
      </w:r>
    </w:p>
    <w:p w:rsidR="007C627F" w:rsidRPr="00E2214A" w:rsidRDefault="00156966" w:rsidP="007C627F">
      <w:pPr>
        <w:pStyle w:val="lauftextseite1"/>
      </w:pPr>
      <w:r>
        <w:t>x-- --- --x</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7C627F" w:rsidRDefault="00E13681" w:rsidP="007C627F">
      <w:pPr>
        <w:pageBreakBefore/>
        <w:numPr>
          <w:ilvl w:val="0"/>
          <w:numId w:val="2"/>
        </w:numPr>
        <w:spacing w:before="480" w:after="240" w:line="240" w:lineRule="auto"/>
        <w:rPr>
          <w:b/>
          <w:bCs/>
          <w:sz w:val="24"/>
          <w:szCs w:val="24"/>
          <w:lang w:eastAsia="de-DE"/>
        </w:rPr>
      </w:pPr>
      <w:r w:rsidRPr="00A83A62">
        <w:rPr>
          <w:b/>
          <w:bCs/>
          <w:sz w:val="24"/>
          <w:szCs w:val="24"/>
          <w:lang w:val="it-CH" w:eastAsia="de-DE"/>
        </w:rPr>
        <w:lastRenderedPageBreak/>
        <w:t>Osservazioni del medico</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Default="00E13681" w:rsidP="00E13681">
      <w:pPr>
        <w:numPr>
          <w:ilvl w:val="0"/>
          <w:numId w:val="2"/>
        </w:numPr>
        <w:spacing w:before="480" w:after="240" w:line="240" w:lineRule="auto"/>
      </w:pPr>
      <w:r w:rsidRPr="00A83A62">
        <w:rPr>
          <w:b/>
          <w:bCs/>
          <w:sz w:val="24"/>
          <w:szCs w:val="24"/>
          <w:lang w:val="it-CH" w:eastAsia="de-DE"/>
        </w:rPr>
        <w:t>Firma</w:t>
      </w:r>
    </w:p>
    <w:p w:rsidR="00E13681" w:rsidRDefault="00E13681" w:rsidP="007C627F">
      <w:pPr>
        <w:pStyle w:val="lauftextChar"/>
        <w:keepNext/>
        <w:keepLines/>
        <w:rPr>
          <w:sz w:val="20"/>
          <w:szCs w:val="20"/>
          <w:lang w:val="it-CH"/>
        </w:rPr>
      </w:pPr>
      <w:r w:rsidRPr="007C627F">
        <w:rPr>
          <w:sz w:val="20"/>
          <w:szCs w:val="20"/>
          <w:lang w:val="it-CH"/>
        </w:rPr>
        <w:t>Cognome, nome, data e firma del medico</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7C627F" w:rsidRDefault="007C627F" w:rsidP="007C627F">
      <w:pPr>
        <w:pStyle w:val="lauftextChar"/>
        <w:rPr>
          <w:sz w:val="20"/>
          <w:szCs w:val="20"/>
          <w:lang w:val="it-CH"/>
        </w:rPr>
      </w:pPr>
    </w:p>
    <w:p w:rsidR="00E13681" w:rsidRDefault="007C627F" w:rsidP="007C627F">
      <w:pPr>
        <w:pStyle w:val="lauftextChar"/>
        <w:rPr>
          <w:sz w:val="20"/>
          <w:szCs w:val="20"/>
          <w:lang w:val="it-CH"/>
        </w:rPr>
      </w:pPr>
      <w:r>
        <w:rPr>
          <w:sz w:val="20"/>
          <w:szCs w:val="20"/>
          <w:lang w:val="it-CH"/>
        </w:rPr>
        <w:t>I</w:t>
      </w:r>
      <w:r w:rsidR="00E13681" w:rsidRPr="007C627F">
        <w:rPr>
          <w:sz w:val="20"/>
          <w:szCs w:val="20"/>
          <w:lang w:val="it-CH"/>
        </w:rPr>
        <w:t>ndirizzo esatto (studio medico/reparto)</w:t>
      </w:r>
    </w:p>
    <w:p w:rsidR="007C627F" w:rsidRPr="007C627F" w:rsidRDefault="007C627F" w:rsidP="007C627F">
      <w:pPr>
        <w:jc w:val="both"/>
        <w:rPr>
          <w:szCs w:val="22"/>
          <w:lang w:val="it-CH"/>
        </w:rPr>
      </w:pP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E13681" w:rsidRPr="0045204C" w:rsidRDefault="00E13681" w:rsidP="00E13681">
      <w:pPr>
        <w:numPr>
          <w:ilvl w:val="0"/>
          <w:numId w:val="2"/>
        </w:numPr>
        <w:spacing w:before="480" w:after="240" w:line="240" w:lineRule="auto"/>
        <w:rPr>
          <w:b/>
          <w:bCs/>
          <w:sz w:val="24"/>
          <w:szCs w:val="24"/>
          <w:lang w:eastAsia="de-DE"/>
        </w:rPr>
      </w:pPr>
      <w:r w:rsidRPr="0045204C">
        <w:rPr>
          <w:b/>
          <w:bCs/>
          <w:sz w:val="24"/>
          <w:szCs w:val="24"/>
          <w:lang w:val="it-CH" w:eastAsia="de-DE"/>
        </w:rPr>
        <w:t>Allegati</w:t>
      </w:r>
    </w:p>
    <w:p w:rsidR="00E13681" w:rsidRPr="004A36E1" w:rsidRDefault="00E13681" w:rsidP="00E13681">
      <w:pPr>
        <w:pStyle w:val="lauftextfett"/>
        <w:spacing w:line="240" w:lineRule="auto"/>
        <w:rPr>
          <w:b w:val="0"/>
          <w:color w:val="000000"/>
          <w:sz w:val="20"/>
          <w:szCs w:val="20"/>
          <w:lang w:val="it-CH"/>
        </w:rPr>
      </w:pPr>
      <w:r w:rsidRPr="004A36E1">
        <w:rPr>
          <w:b w:val="0"/>
          <w:color w:val="000000"/>
          <w:sz w:val="20"/>
          <w:szCs w:val="20"/>
          <w:lang w:val="it-CH"/>
        </w:rPr>
        <w:t>La preghiamo di allegare copie dei rapporti di ospedali e di medici specialisti oppure</w:t>
      </w:r>
    </w:p>
    <w:p w:rsidR="00E13681" w:rsidRPr="004A36E1" w:rsidRDefault="00E13681" w:rsidP="00E13681">
      <w:pPr>
        <w:pStyle w:val="lauftextfett"/>
        <w:spacing w:line="240" w:lineRule="auto"/>
        <w:rPr>
          <w:b w:val="0"/>
          <w:color w:val="000000"/>
          <w:sz w:val="20"/>
          <w:szCs w:val="20"/>
          <w:lang w:val="it-CH"/>
        </w:rPr>
      </w:pPr>
      <w:r w:rsidRPr="004A36E1">
        <w:rPr>
          <w:b w:val="0"/>
          <w:color w:val="000000"/>
          <w:sz w:val="20"/>
          <w:szCs w:val="20"/>
          <w:lang w:val="it-CH"/>
        </w:rPr>
        <w:t xml:space="preserve">di indicarne l’esatta denominazione, in modo che ci sia possibile richiederli direttamente. </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r w:rsidR="0003458A" w:rsidRPr="00901B65" w:rsidTr="007465CC">
        <w:trPr>
          <w:trHeight w:val="567"/>
        </w:trPr>
        <w:tc>
          <w:tcPr>
            <w:tcW w:w="9709" w:type="dxa"/>
            <w:vAlign w:val="center"/>
          </w:tcPr>
          <w:p w:rsidR="0003458A" w:rsidRPr="00B97EF2" w:rsidRDefault="002E6420" w:rsidP="007465CC">
            <w:pPr>
              <w:tabs>
                <w:tab w:val="left" w:pos="426"/>
                <w:tab w:val="left" w:pos="7371"/>
                <w:tab w:val="left" w:pos="8505"/>
              </w:tabs>
              <w:rPr>
                <w:rFonts w:cs="Arial"/>
                <w:sz w:val="20"/>
              </w:rPr>
            </w:pPr>
            <w:r>
              <w:rPr>
                <w:rFonts w:cs="Arial"/>
                <w:sz w:val="20"/>
              </w:rPr>
              <w:fldChar w:fldCharType="begin">
                <w:ffData>
                  <w:name w:val="Text1"/>
                  <w:enabled/>
                  <w:calcOnExit w:val="0"/>
                  <w:textInput/>
                </w:ffData>
              </w:fldChar>
            </w:r>
            <w:r w:rsidR="0003458A">
              <w:rPr>
                <w:rFonts w:cs="Arial"/>
                <w:sz w:val="20"/>
              </w:rPr>
              <w:instrText xml:space="preserve"> FORMTEXT </w:instrText>
            </w:r>
            <w:r>
              <w:rPr>
                <w:rFonts w:cs="Arial"/>
                <w:sz w:val="20"/>
              </w:rPr>
            </w:r>
            <w:r>
              <w:rPr>
                <w:rFonts w:cs="Arial"/>
                <w:sz w:val="20"/>
              </w:rPr>
              <w:fldChar w:fldCharType="separate"/>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sidR="0003458A">
              <w:rPr>
                <w:rFonts w:cs="Arial"/>
                <w:noProof/>
                <w:sz w:val="20"/>
              </w:rPr>
              <w:t> </w:t>
            </w:r>
            <w:r>
              <w:rPr>
                <w:rFonts w:cs="Arial"/>
                <w:sz w:val="20"/>
              </w:rPr>
              <w:fldChar w:fldCharType="end"/>
            </w:r>
          </w:p>
        </w:tc>
      </w:tr>
    </w:tbl>
    <w:p w:rsidR="008C26CD" w:rsidRPr="00156966" w:rsidRDefault="008C26CD" w:rsidP="00C5579A">
      <w:pPr>
        <w:rPr>
          <w:sz w:val="20"/>
          <w:lang w:val="it-CH"/>
        </w:rPr>
      </w:pPr>
    </w:p>
    <w:sectPr w:rsidR="008C26CD" w:rsidRPr="00156966" w:rsidSect="00AF5E76">
      <w:headerReference w:type="default" r:id="rId8"/>
      <w:footerReference w:type="default" r:id="rId9"/>
      <w:headerReference w:type="first" r:id="rId10"/>
      <w:footerReference w:type="first" r:id="rId11"/>
      <w:type w:val="oddPage"/>
      <w:pgSz w:w="11907" w:h="16840" w:code="9"/>
      <w:pgMar w:top="437" w:right="907" w:bottom="851" w:left="1474" w:header="282" w:footer="1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10" w:rsidRDefault="002E5310">
      <w:pPr>
        <w:spacing w:line="240" w:lineRule="auto"/>
      </w:pPr>
      <w:r>
        <w:separator/>
      </w:r>
    </w:p>
    <w:p w:rsidR="002E5310" w:rsidRDefault="002E5310"/>
  </w:endnote>
  <w:endnote w:type="continuationSeparator" w:id="0">
    <w:p w:rsidR="002E5310" w:rsidRDefault="002E5310">
      <w:pPr>
        <w:spacing w:line="240" w:lineRule="auto"/>
      </w:pPr>
      <w:r>
        <w:continuationSeparator/>
      </w:r>
    </w:p>
    <w:p w:rsidR="002E5310" w:rsidRDefault="002E5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SVARotis">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016"/>
      <w:gridCol w:w="2650"/>
    </w:tblGrid>
    <w:tr w:rsidR="00C5579A" w:rsidTr="008A4D45">
      <w:trPr>
        <w:trHeight w:hRule="exact" w:val="113"/>
      </w:trPr>
      <w:tc>
        <w:tcPr>
          <w:tcW w:w="9666" w:type="dxa"/>
          <w:gridSpan w:val="2"/>
          <w:tcBorders>
            <w:top w:val="dotted" w:sz="4" w:space="0" w:color="auto"/>
          </w:tcBorders>
        </w:tcPr>
        <w:p w:rsidR="00C5579A" w:rsidRPr="00A052B4" w:rsidRDefault="00C5579A" w:rsidP="008A4D45"/>
      </w:tc>
    </w:tr>
    <w:tr w:rsidR="00C5579A" w:rsidTr="008A4D45">
      <w:tc>
        <w:tcPr>
          <w:tcW w:w="7016" w:type="dxa"/>
        </w:tcPr>
        <w:p w:rsidR="00C5579A" w:rsidRDefault="002E6420" w:rsidP="008A4D45">
          <w:pPr>
            <w:pStyle w:val="Fusszeilelinks"/>
          </w:pPr>
          <w:r>
            <w:fldChar w:fldCharType="begin"/>
          </w:r>
          <w:r w:rsidR="00EF722C">
            <w:instrText xml:space="preserve"> REF T_Versichertennummer \h </w:instrText>
          </w:r>
          <w:r>
            <w:fldChar w:fldCharType="separate"/>
          </w:r>
          <w:r w:rsidR="00EF722C">
            <w:rPr>
              <w:noProof/>
            </w:rPr>
            <w:t xml:space="preserve">     </w:t>
          </w:r>
          <w:r>
            <w:fldChar w:fldCharType="end"/>
          </w:r>
          <w:r w:rsidR="00EF722C">
            <w:t xml:space="preserve">, </w:t>
          </w:r>
          <w:r>
            <w:fldChar w:fldCharType="begin"/>
          </w:r>
          <w:r w:rsidR="00EF722C">
            <w:instrText xml:space="preserve"> REF T_VornameName \h </w:instrText>
          </w:r>
          <w:r>
            <w:fldChar w:fldCharType="separate"/>
          </w:r>
          <w:r w:rsidR="00EF722C">
            <w:rPr>
              <w:noProof/>
            </w:rPr>
            <w:t xml:space="preserve">     </w:t>
          </w:r>
          <w:r>
            <w:fldChar w:fldCharType="end"/>
          </w:r>
        </w:p>
      </w:tc>
      <w:tc>
        <w:tcPr>
          <w:tcW w:w="2650" w:type="dxa"/>
        </w:tcPr>
        <w:p w:rsidR="00C5579A" w:rsidRPr="00F51ECD" w:rsidRDefault="002E6420" w:rsidP="008A4D45">
          <w:pPr>
            <w:pStyle w:val="Fusszeilerechts"/>
          </w:pPr>
          <w:r>
            <w:fldChar w:fldCharType="begin"/>
          </w:r>
          <w:r w:rsidR="00C5579A">
            <w:instrText xml:space="preserve"> date </w:instrText>
          </w:r>
          <w:r>
            <w:fldChar w:fldCharType="separate"/>
          </w:r>
          <w:r w:rsidR="007F2B2A">
            <w:rPr>
              <w:noProof/>
            </w:rPr>
            <w:t>08.05.2023</w:t>
          </w:r>
          <w:r>
            <w:rPr>
              <w:noProof/>
            </w:rPr>
            <w:fldChar w:fldCharType="end"/>
          </w:r>
        </w:p>
      </w:tc>
    </w:tr>
    <w:tr w:rsidR="00C5579A" w:rsidTr="008A4D45">
      <w:tc>
        <w:tcPr>
          <w:tcW w:w="7016" w:type="dxa"/>
        </w:tcPr>
        <w:p w:rsidR="00C5579A" w:rsidRPr="00E13681" w:rsidRDefault="00EF722C" w:rsidP="00EF722C">
          <w:pPr>
            <w:pStyle w:val="Fusszeilelinks"/>
            <w:tabs>
              <w:tab w:val="center" w:pos="4536"/>
            </w:tabs>
            <w:rPr>
              <w:lang w:val="it-CH"/>
            </w:rPr>
          </w:pPr>
          <w:r>
            <w:rPr>
              <w:noProof/>
              <w:lang w:val="it-CH"/>
            </w:rPr>
            <w:t>FORM_0021_I (Web)</w:t>
          </w:r>
          <w:r>
            <w:rPr>
              <w:noProof/>
              <w:lang w:val="it-CH"/>
            </w:rPr>
            <w:tab/>
          </w:r>
          <w:r w:rsidR="00E13681" w:rsidRPr="00E13681">
            <w:rPr>
              <w:lang w:val="it-CH"/>
            </w:rPr>
            <w:t>Rapporto di decorso revisione della rendita UAI GR, 5410GR i, versione 04/2013</w:t>
          </w:r>
        </w:p>
      </w:tc>
      <w:tc>
        <w:tcPr>
          <w:tcW w:w="2650" w:type="dxa"/>
        </w:tcPr>
        <w:p w:rsidR="00C5579A" w:rsidRPr="00F51ECD" w:rsidRDefault="00C5579A" w:rsidP="00C5579A">
          <w:pPr>
            <w:pStyle w:val="Fusszeilerechts"/>
          </w:pPr>
          <w:r>
            <w:t>pagina</w:t>
          </w:r>
          <w:r w:rsidRPr="00F51ECD">
            <w:t xml:space="preserve"> </w:t>
          </w:r>
          <w:r w:rsidR="002E6420" w:rsidRPr="00F51ECD">
            <w:fldChar w:fldCharType="begin"/>
          </w:r>
          <w:r>
            <w:instrText>=</w:instrText>
          </w:r>
          <w:r w:rsidR="002E6420">
            <w:fldChar w:fldCharType="begin"/>
          </w:r>
          <w:r>
            <w:instrText xml:space="preserve"> PAGE </w:instrText>
          </w:r>
          <w:r w:rsidR="002E6420">
            <w:fldChar w:fldCharType="separate"/>
          </w:r>
          <w:r w:rsidR="007F2B2A">
            <w:rPr>
              <w:noProof/>
            </w:rPr>
            <w:instrText>9</w:instrText>
          </w:r>
          <w:r w:rsidR="002E6420">
            <w:fldChar w:fldCharType="end"/>
          </w:r>
          <w:r>
            <w:instrText>-2</w:instrText>
          </w:r>
          <w:r w:rsidRPr="00F51ECD">
            <w:instrText xml:space="preserve"> </w:instrText>
          </w:r>
          <w:r w:rsidR="002E6420" w:rsidRPr="00F51ECD">
            <w:fldChar w:fldCharType="separate"/>
          </w:r>
          <w:r w:rsidR="007F2B2A">
            <w:rPr>
              <w:noProof/>
            </w:rPr>
            <w:t>7</w:t>
          </w:r>
          <w:r w:rsidR="002E6420" w:rsidRPr="00F51ECD">
            <w:fldChar w:fldCharType="end"/>
          </w:r>
          <w:r w:rsidRPr="00F51ECD">
            <w:t xml:space="preserve"> </w:t>
          </w:r>
          <w:r>
            <w:t>/</w:t>
          </w:r>
          <w:r w:rsidRPr="00F51ECD">
            <w:t xml:space="preserve"> </w:t>
          </w:r>
          <w:r w:rsidR="002E6420">
            <w:fldChar w:fldCharType="begin"/>
          </w:r>
          <w:r>
            <w:instrText>=</w:instrText>
          </w:r>
          <w:fldSimple w:instr=" NUMPAGES ">
            <w:r w:rsidR="007F2B2A">
              <w:rPr>
                <w:noProof/>
              </w:rPr>
              <w:instrText>9</w:instrText>
            </w:r>
          </w:fldSimple>
          <w:r>
            <w:instrText xml:space="preserve">-2 </w:instrText>
          </w:r>
          <w:r w:rsidR="002E6420">
            <w:fldChar w:fldCharType="separate"/>
          </w:r>
          <w:r w:rsidR="007F2B2A">
            <w:rPr>
              <w:noProof/>
            </w:rPr>
            <w:t>7</w:t>
          </w:r>
          <w:r w:rsidR="002E6420">
            <w:rPr>
              <w:noProof/>
            </w:rPr>
            <w:fldChar w:fldCharType="end"/>
          </w:r>
        </w:p>
      </w:tc>
    </w:tr>
  </w:tbl>
  <w:p w:rsidR="00766986" w:rsidRPr="00C5579A" w:rsidRDefault="00766986" w:rsidP="00C557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7E" w:rsidRPr="00766986" w:rsidRDefault="00461F7E" w:rsidP="007669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10" w:rsidRDefault="002E5310">
      <w:pPr>
        <w:spacing w:line="240" w:lineRule="auto"/>
      </w:pPr>
      <w:r>
        <w:separator/>
      </w:r>
    </w:p>
    <w:p w:rsidR="002E5310" w:rsidRDefault="002E5310"/>
  </w:footnote>
  <w:footnote w:type="continuationSeparator" w:id="0">
    <w:p w:rsidR="002E5310" w:rsidRDefault="002E5310">
      <w:pPr>
        <w:spacing w:line="240" w:lineRule="auto"/>
      </w:pPr>
      <w:r>
        <w:continuationSeparator/>
      </w:r>
    </w:p>
    <w:p w:rsidR="002E5310" w:rsidRDefault="002E53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AF" w:rsidRPr="00732944" w:rsidRDefault="007F2B2A" w:rsidP="007374AF">
    <w:pPr>
      <w:pStyle w:val="Kopfzeile"/>
      <w:tabs>
        <w:tab w:val="clear" w:pos="4536"/>
        <w:tab w:val="clear" w:pos="9072"/>
        <w:tab w:val="left" w:pos="6435"/>
      </w:tabs>
      <w:spacing w:line="196" w:lineRule="atLeast"/>
      <w:rPr>
        <w:b/>
        <w:szCs w:val="22"/>
        <w:lang w:val="it-CH"/>
      </w:rPr>
    </w:pPr>
    <w:r w:rsidRPr="002E6420">
      <w:rPr>
        <w:noProof/>
        <w:szCs w:val="22"/>
      </w:rPr>
      <w:drawing>
        <wp:anchor distT="0" distB="0" distL="114300" distR="114300" simplePos="0" relativeHeight="251657728" behindDoc="1" locked="0" layoutInCell="1" allowOverlap="1">
          <wp:simplePos x="0" y="0"/>
          <wp:positionH relativeFrom="column">
            <wp:posOffset>3672205</wp:posOffset>
          </wp:positionH>
          <wp:positionV relativeFrom="paragraph">
            <wp:posOffset>36195</wp:posOffset>
          </wp:positionV>
          <wp:extent cx="1979930" cy="683895"/>
          <wp:effectExtent l="0" t="0" r="0" b="0"/>
          <wp:wrapTight wrapText="bothSides">
            <wp:wrapPolygon edited="0">
              <wp:start x="0" y="0"/>
              <wp:lineTo x="0" y="21058"/>
              <wp:lineTo x="21406" y="21058"/>
              <wp:lineTo x="21406" y="0"/>
              <wp:lineTo x="0" y="0"/>
            </wp:wrapPolygon>
          </wp:wrapTight>
          <wp:docPr id="9"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83895"/>
                  </a:xfrm>
                  <a:prstGeom prst="rect">
                    <a:avLst/>
                  </a:prstGeom>
                  <a:noFill/>
                </pic:spPr>
              </pic:pic>
            </a:graphicData>
          </a:graphic>
          <wp14:sizeRelH relativeFrom="page">
            <wp14:pctWidth>0</wp14:pctWidth>
          </wp14:sizeRelH>
          <wp14:sizeRelV relativeFrom="page">
            <wp14:pctHeight>0</wp14:pctHeight>
          </wp14:sizeRelV>
        </wp:anchor>
      </w:drawing>
    </w:r>
  </w:p>
  <w:p w:rsidR="007374AF" w:rsidRPr="00732944" w:rsidRDefault="007374AF" w:rsidP="007374AF">
    <w:pPr>
      <w:pStyle w:val="Kopfzeile"/>
      <w:tabs>
        <w:tab w:val="clear" w:pos="4536"/>
        <w:tab w:val="clear" w:pos="9072"/>
        <w:tab w:val="left" w:pos="602"/>
        <w:tab w:val="left" w:pos="6435"/>
      </w:tabs>
      <w:spacing w:line="196" w:lineRule="atLeast"/>
      <w:rPr>
        <w:szCs w:val="22"/>
        <w:lang w:val="it-CH"/>
      </w:rPr>
    </w:pPr>
  </w:p>
  <w:p w:rsidR="007374AF" w:rsidRPr="00732944" w:rsidRDefault="007374AF" w:rsidP="007374AF">
    <w:pPr>
      <w:pStyle w:val="Kopfzeile"/>
      <w:tabs>
        <w:tab w:val="clear" w:pos="4536"/>
        <w:tab w:val="clear" w:pos="9072"/>
        <w:tab w:val="left" w:pos="602"/>
        <w:tab w:val="left" w:pos="6435"/>
      </w:tabs>
      <w:spacing w:line="196" w:lineRule="atLeast"/>
      <w:rPr>
        <w:szCs w:val="22"/>
        <w:lang w:val="it-CH"/>
      </w:rPr>
    </w:pPr>
  </w:p>
  <w:p w:rsidR="007374AF" w:rsidRPr="00732944" w:rsidRDefault="007374AF" w:rsidP="007374AF">
    <w:pPr>
      <w:pStyle w:val="Kopfzeile"/>
      <w:tabs>
        <w:tab w:val="clear" w:pos="4536"/>
        <w:tab w:val="clear" w:pos="9072"/>
        <w:tab w:val="left" w:pos="602"/>
        <w:tab w:val="left" w:pos="6435"/>
      </w:tabs>
      <w:spacing w:line="196" w:lineRule="atLeast"/>
      <w:rPr>
        <w:b/>
        <w:szCs w:val="22"/>
        <w:lang w:val="it-CH"/>
      </w:rPr>
    </w:pPr>
  </w:p>
  <w:p w:rsidR="007374AF" w:rsidRPr="00732944" w:rsidRDefault="007374AF" w:rsidP="007374AF">
    <w:pPr>
      <w:pStyle w:val="Kopfzeile"/>
      <w:tabs>
        <w:tab w:val="clear" w:pos="4536"/>
        <w:tab w:val="clear" w:pos="9072"/>
        <w:tab w:val="left" w:pos="6435"/>
      </w:tabs>
      <w:spacing w:line="196" w:lineRule="atLeast"/>
      <w:rPr>
        <w:szCs w:val="22"/>
        <w:lang w:val="it-CH"/>
      </w:rPr>
    </w:pPr>
  </w:p>
  <w:p w:rsidR="007374AF" w:rsidRPr="00732944" w:rsidRDefault="007374AF" w:rsidP="007374AF">
    <w:pPr>
      <w:pStyle w:val="Kopfzeile"/>
      <w:tabs>
        <w:tab w:val="clear" w:pos="4536"/>
        <w:tab w:val="clear" w:pos="9072"/>
        <w:tab w:val="left" w:pos="6435"/>
      </w:tabs>
      <w:spacing w:line="196" w:lineRule="atLeast"/>
      <w:rPr>
        <w:b/>
        <w:szCs w:val="22"/>
        <w:lang w:val="it-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10" w:rsidRPr="00EF722C" w:rsidRDefault="00E35810" w:rsidP="00EF72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7E" w:rsidRPr="00AF5E76" w:rsidRDefault="00461F7E" w:rsidP="00AF5E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30A151B1"/>
    <w:multiLevelType w:val="hybridMultilevel"/>
    <w:tmpl w:val="39C6AC4A"/>
    <w:lvl w:ilvl="0" w:tplc="72A0EB72">
      <w:start w:val="1"/>
      <w:numFmt w:val="decimal"/>
      <w:lvlText w:val="%1"/>
      <w:lvlJc w:val="left"/>
      <w:pPr>
        <w:tabs>
          <w:tab w:val="num" w:pos="0"/>
        </w:tabs>
        <w:ind w:left="510" w:hanging="510"/>
      </w:pPr>
      <w:rPr>
        <w:rFonts w:ascii="Arial" w:hAnsi="Arial" w:hint="default"/>
        <w:b/>
        <w:i w:val="0"/>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OubFl/Us92FiGxBlZvYIAD3dh20SvHg1ObQAo+pkBtA1JMznRHSPawmhlc38pTuaaloRLTF6wAEcFV/5aGg==" w:salt="4LerSUms3TRmmdOmzW8DxA=="/>
  <w:defaultTabStop w:val="708"/>
  <w:hyphenationZone w:val="851"/>
  <w:doNotHyphenateCaps/>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D6"/>
    <w:rsid w:val="00000454"/>
    <w:rsid w:val="0000206A"/>
    <w:rsid w:val="0000327F"/>
    <w:rsid w:val="000177EA"/>
    <w:rsid w:val="0003458A"/>
    <w:rsid w:val="00051969"/>
    <w:rsid w:val="0005281F"/>
    <w:rsid w:val="000536BE"/>
    <w:rsid w:val="00056498"/>
    <w:rsid w:val="000568B0"/>
    <w:rsid w:val="00057C10"/>
    <w:rsid w:val="00060050"/>
    <w:rsid w:val="0006673B"/>
    <w:rsid w:val="000860C9"/>
    <w:rsid w:val="000A5830"/>
    <w:rsid w:val="000C2D91"/>
    <w:rsid w:val="000C594C"/>
    <w:rsid w:val="000C7945"/>
    <w:rsid w:val="000D57ED"/>
    <w:rsid w:val="000D6B28"/>
    <w:rsid w:val="000E685B"/>
    <w:rsid w:val="000F7616"/>
    <w:rsid w:val="000F76F9"/>
    <w:rsid w:val="001353CC"/>
    <w:rsid w:val="00144747"/>
    <w:rsid w:val="0015144E"/>
    <w:rsid w:val="00156966"/>
    <w:rsid w:val="00164A40"/>
    <w:rsid w:val="00166A2A"/>
    <w:rsid w:val="00187919"/>
    <w:rsid w:val="00191638"/>
    <w:rsid w:val="00192DB8"/>
    <w:rsid w:val="00196B6E"/>
    <w:rsid w:val="001A06E1"/>
    <w:rsid w:val="001C045E"/>
    <w:rsid w:val="001C0D5B"/>
    <w:rsid w:val="001C6EE7"/>
    <w:rsid w:val="001F5B00"/>
    <w:rsid w:val="001F5F66"/>
    <w:rsid w:val="00227364"/>
    <w:rsid w:val="00232207"/>
    <w:rsid w:val="00244ABA"/>
    <w:rsid w:val="0026273D"/>
    <w:rsid w:val="00263D74"/>
    <w:rsid w:val="002702A1"/>
    <w:rsid w:val="002805B1"/>
    <w:rsid w:val="00290B1B"/>
    <w:rsid w:val="002A1C45"/>
    <w:rsid w:val="002A1D79"/>
    <w:rsid w:val="002A77AE"/>
    <w:rsid w:val="002B0CE7"/>
    <w:rsid w:val="002B30FD"/>
    <w:rsid w:val="002C1295"/>
    <w:rsid w:val="002C3FBE"/>
    <w:rsid w:val="002D1FF9"/>
    <w:rsid w:val="002D2A36"/>
    <w:rsid w:val="002E08A9"/>
    <w:rsid w:val="002E2D6C"/>
    <w:rsid w:val="002E5310"/>
    <w:rsid w:val="002E6420"/>
    <w:rsid w:val="00302BAB"/>
    <w:rsid w:val="00315490"/>
    <w:rsid w:val="003163C4"/>
    <w:rsid w:val="00324AEB"/>
    <w:rsid w:val="0032753E"/>
    <w:rsid w:val="00334DCA"/>
    <w:rsid w:val="00336825"/>
    <w:rsid w:val="00345165"/>
    <w:rsid w:val="00345791"/>
    <w:rsid w:val="003577F8"/>
    <w:rsid w:val="00361607"/>
    <w:rsid w:val="00365E83"/>
    <w:rsid w:val="00372825"/>
    <w:rsid w:val="00383B4D"/>
    <w:rsid w:val="00391D1E"/>
    <w:rsid w:val="003A29CA"/>
    <w:rsid w:val="003B60CD"/>
    <w:rsid w:val="003B6ED9"/>
    <w:rsid w:val="003C217A"/>
    <w:rsid w:val="003D584E"/>
    <w:rsid w:val="00400595"/>
    <w:rsid w:val="00401097"/>
    <w:rsid w:val="00420A56"/>
    <w:rsid w:val="00421E42"/>
    <w:rsid w:val="00426180"/>
    <w:rsid w:val="00443C9B"/>
    <w:rsid w:val="00445D44"/>
    <w:rsid w:val="00456915"/>
    <w:rsid w:val="00461F7E"/>
    <w:rsid w:val="00465F82"/>
    <w:rsid w:val="00470D18"/>
    <w:rsid w:val="00474588"/>
    <w:rsid w:val="0047799C"/>
    <w:rsid w:val="004822EF"/>
    <w:rsid w:val="00482784"/>
    <w:rsid w:val="004A0A73"/>
    <w:rsid w:val="004A36E1"/>
    <w:rsid w:val="004B369E"/>
    <w:rsid w:val="004B4DE3"/>
    <w:rsid w:val="004C3ABD"/>
    <w:rsid w:val="004D73F7"/>
    <w:rsid w:val="004E1A6B"/>
    <w:rsid w:val="004F64DA"/>
    <w:rsid w:val="00520D94"/>
    <w:rsid w:val="00520D98"/>
    <w:rsid w:val="00523838"/>
    <w:rsid w:val="005317F6"/>
    <w:rsid w:val="0053387F"/>
    <w:rsid w:val="005367B8"/>
    <w:rsid w:val="00537DFE"/>
    <w:rsid w:val="00542D37"/>
    <w:rsid w:val="0055009E"/>
    <w:rsid w:val="005616A6"/>
    <w:rsid w:val="005630C6"/>
    <w:rsid w:val="00564770"/>
    <w:rsid w:val="00571C38"/>
    <w:rsid w:val="00573AFD"/>
    <w:rsid w:val="00573BB7"/>
    <w:rsid w:val="00582B02"/>
    <w:rsid w:val="00584F18"/>
    <w:rsid w:val="005964CA"/>
    <w:rsid w:val="005A12B2"/>
    <w:rsid w:val="005B24D6"/>
    <w:rsid w:val="005C29C7"/>
    <w:rsid w:val="005D30B2"/>
    <w:rsid w:val="005F073E"/>
    <w:rsid w:val="005F13BF"/>
    <w:rsid w:val="005F7124"/>
    <w:rsid w:val="00605F9B"/>
    <w:rsid w:val="006061A2"/>
    <w:rsid w:val="0061090E"/>
    <w:rsid w:val="0061236E"/>
    <w:rsid w:val="0061494F"/>
    <w:rsid w:val="00616444"/>
    <w:rsid w:val="00635986"/>
    <w:rsid w:val="006417FB"/>
    <w:rsid w:val="00643BEA"/>
    <w:rsid w:val="00651F24"/>
    <w:rsid w:val="0065327D"/>
    <w:rsid w:val="006574FF"/>
    <w:rsid w:val="00674A61"/>
    <w:rsid w:val="00681845"/>
    <w:rsid w:val="006A1204"/>
    <w:rsid w:val="006A7E93"/>
    <w:rsid w:val="006B2CB0"/>
    <w:rsid w:val="006C26FB"/>
    <w:rsid w:val="006C32BE"/>
    <w:rsid w:val="006D1D14"/>
    <w:rsid w:val="006E0685"/>
    <w:rsid w:val="006E4AB0"/>
    <w:rsid w:val="006E4BE5"/>
    <w:rsid w:val="006E606A"/>
    <w:rsid w:val="006F3B98"/>
    <w:rsid w:val="0070514A"/>
    <w:rsid w:val="00706A66"/>
    <w:rsid w:val="0071589F"/>
    <w:rsid w:val="007223DC"/>
    <w:rsid w:val="007243E0"/>
    <w:rsid w:val="00725C75"/>
    <w:rsid w:val="00732944"/>
    <w:rsid w:val="007374AF"/>
    <w:rsid w:val="007379D2"/>
    <w:rsid w:val="007437A1"/>
    <w:rsid w:val="00743BAA"/>
    <w:rsid w:val="007457B0"/>
    <w:rsid w:val="00747FF8"/>
    <w:rsid w:val="00760521"/>
    <w:rsid w:val="0076405E"/>
    <w:rsid w:val="00766986"/>
    <w:rsid w:val="00767F69"/>
    <w:rsid w:val="00786C8A"/>
    <w:rsid w:val="007A6603"/>
    <w:rsid w:val="007B144C"/>
    <w:rsid w:val="007B2F16"/>
    <w:rsid w:val="007B4777"/>
    <w:rsid w:val="007C05CC"/>
    <w:rsid w:val="007C0627"/>
    <w:rsid w:val="007C3930"/>
    <w:rsid w:val="007C4775"/>
    <w:rsid w:val="007C627F"/>
    <w:rsid w:val="007D6745"/>
    <w:rsid w:val="007E7781"/>
    <w:rsid w:val="007F2B2A"/>
    <w:rsid w:val="007F34D6"/>
    <w:rsid w:val="0080547D"/>
    <w:rsid w:val="00814925"/>
    <w:rsid w:val="00815CD4"/>
    <w:rsid w:val="008213F7"/>
    <w:rsid w:val="00825604"/>
    <w:rsid w:val="00825D04"/>
    <w:rsid w:val="00846D2D"/>
    <w:rsid w:val="00863DB0"/>
    <w:rsid w:val="00871374"/>
    <w:rsid w:val="008763AD"/>
    <w:rsid w:val="00887171"/>
    <w:rsid w:val="00890E9D"/>
    <w:rsid w:val="008935FC"/>
    <w:rsid w:val="008A1E7C"/>
    <w:rsid w:val="008B2793"/>
    <w:rsid w:val="008B29BE"/>
    <w:rsid w:val="008C1B6B"/>
    <w:rsid w:val="008C26CD"/>
    <w:rsid w:val="008C3A0F"/>
    <w:rsid w:val="008C4B9F"/>
    <w:rsid w:val="008C6D90"/>
    <w:rsid w:val="008D4889"/>
    <w:rsid w:val="008E2AD7"/>
    <w:rsid w:val="008E5246"/>
    <w:rsid w:val="008F2897"/>
    <w:rsid w:val="00904D1A"/>
    <w:rsid w:val="00907395"/>
    <w:rsid w:val="00910703"/>
    <w:rsid w:val="0091111E"/>
    <w:rsid w:val="00914034"/>
    <w:rsid w:val="009220C8"/>
    <w:rsid w:val="00922DAD"/>
    <w:rsid w:val="00931A37"/>
    <w:rsid w:val="009365E6"/>
    <w:rsid w:val="00941B1B"/>
    <w:rsid w:val="00942E1B"/>
    <w:rsid w:val="00943485"/>
    <w:rsid w:val="00971CFB"/>
    <w:rsid w:val="00977810"/>
    <w:rsid w:val="00977B8A"/>
    <w:rsid w:val="00982E82"/>
    <w:rsid w:val="00985F6F"/>
    <w:rsid w:val="00986679"/>
    <w:rsid w:val="00993F25"/>
    <w:rsid w:val="0099698B"/>
    <w:rsid w:val="009A4991"/>
    <w:rsid w:val="009A7573"/>
    <w:rsid w:val="009B0839"/>
    <w:rsid w:val="009D1EFD"/>
    <w:rsid w:val="009D47B5"/>
    <w:rsid w:val="009D7A80"/>
    <w:rsid w:val="009D7C4D"/>
    <w:rsid w:val="009E1A16"/>
    <w:rsid w:val="009E2F0D"/>
    <w:rsid w:val="009E57C7"/>
    <w:rsid w:val="00A13053"/>
    <w:rsid w:val="00A22D79"/>
    <w:rsid w:val="00A37B7F"/>
    <w:rsid w:val="00A41810"/>
    <w:rsid w:val="00A43678"/>
    <w:rsid w:val="00A566E6"/>
    <w:rsid w:val="00A66F62"/>
    <w:rsid w:val="00A75087"/>
    <w:rsid w:val="00A85C92"/>
    <w:rsid w:val="00A86A5C"/>
    <w:rsid w:val="00A94BB6"/>
    <w:rsid w:val="00A95DDE"/>
    <w:rsid w:val="00AA1C33"/>
    <w:rsid w:val="00AA35BA"/>
    <w:rsid w:val="00AB10EE"/>
    <w:rsid w:val="00AB1843"/>
    <w:rsid w:val="00AB3222"/>
    <w:rsid w:val="00AC7BD6"/>
    <w:rsid w:val="00AD5657"/>
    <w:rsid w:val="00AD618D"/>
    <w:rsid w:val="00AF5E76"/>
    <w:rsid w:val="00B040B2"/>
    <w:rsid w:val="00B14BB4"/>
    <w:rsid w:val="00B2683B"/>
    <w:rsid w:val="00B419AC"/>
    <w:rsid w:val="00B47094"/>
    <w:rsid w:val="00B618CF"/>
    <w:rsid w:val="00B653ED"/>
    <w:rsid w:val="00B66F19"/>
    <w:rsid w:val="00B80D18"/>
    <w:rsid w:val="00B91C3B"/>
    <w:rsid w:val="00BC3FA5"/>
    <w:rsid w:val="00BE1F5D"/>
    <w:rsid w:val="00BF0B7F"/>
    <w:rsid w:val="00BF4FAE"/>
    <w:rsid w:val="00C140AB"/>
    <w:rsid w:val="00C166B3"/>
    <w:rsid w:val="00C25774"/>
    <w:rsid w:val="00C356E9"/>
    <w:rsid w:val="00C44F85"/>
    <w:rsid w:val="00C45E06"/>
    <w:rsid w:val="00C500AF"/>
    <w:rsid w:val="00C5579A"/>
    <w:rsid w:val="00C56B5C"/>
    <w:rsid w:val="00C6384C"/>
    <w:rsid w:val="00C76E8C"/>
    <w:rsid w:val="00C86E81"/>
    <w:rsid w:val="00C96E59"/>
    <w:rsid w:val="00CB0529"/>
    <w:rsid w:val="00CB26F6"/>
    <w:rsid w:val="00CB5ACA"/>
    <w:rsid w:val="00CB6E8A"/>
    <w:rsid w:val="00CC49FD"/>
    <w:rsid w:val="00CD169B"/>
    <w:rsid w:val="00CD7F60"/>
    <w:rsid w:val="00CE03F3"/>
    <w:rsid w:val="00CE0CFD"/>
    <w:rsid w:val="00CE7CC4"/>
    <w:rsid w:val="00D018E1"/>
    <w:rsid w:val="00D03C30"/>
    <w:rsid w:val="00D1272F"/>
    <w:rsid w:val="00D15395"/>
    <w:rsid w:val="00D2371F"/>
    <w:rsid w:val="00D24989"/>
    <w:rsid w:val="00D27E2A"/>
    <w:rsid w:val="00D322DF"/>
    <w:rsid w:val="00D32A34"/>
    <w:rsid w:val="00D44D27"/>
    <w:rsid w:val="00D5387A"/>
    <w:rsid w:val="00D57B0D"/>
    <w:rsid w:val="00D630A0"/>
    <w:rsid w:val="00D83A09"/>
    <w:rsid w:val="00D92A40"/>
    <w:rsid w:val="00DA3550"/>
    <w:rsid w:val="00DA378E"/>
    <w:rsid w:val="00DA5059"/>
    <w:rsid w:val="00DA7582"/>
    <w:rsid w:val="00DB5781"/>
    <w:rsid w:val="00DB79B8"/>
    <w:rsid w:val="00DD2300"/>
    <w:rsid w:val="00DD231C"/>
    <w:rsid w:val="00DF02C0"/>
    <w:rsid w:val="00DF3BA5"/>
    <w:rsid w:val="00DF744A"/>
    <w:rsid w:val="00E04371"/>
    <w:rsid w:val="00E12769"/>
    <w:rsid w:val="00E13681"/>
    <w:rsid w:val="00E33012"/>
    <w:rsid w:val="00E35809"/>
    <w:rsid w:val="00E35810"/>
    <w:rsid w:val="00E37757"/>
    <w:rsid w:val="00E613FB"/>
    <w:rsid w:val="00E76A0C"/>
    <w:rsid w:val="00E84B31"/>
    <w:rsid w:val="00E9049C"/>
    <w:rsid w:val="00E9505C"/>
    <w:rsid w:val="00E95C51"/>
    <w:rsid w:val="00EC3C42"/>
    <w:rsid w:val="00EC64B1"/>
    <w:rsid w:val="00ED253E"/>
    <w:rsid w:val="00EF2DB6"/>
    <w:rsid w:val="00EF4F7C"/>
    <w:rsid w:val="00EF722C"/>
    <w:rsid w:val="00F036A6"/>
    <w:rsid w:val="00F13E7B"/>
    <w:rsid w:val="00F14CE8"/>
    <w:rsid w:val="00F239AD"/>
    <w:rsid w:val="00F240D1"/>
    <w:rsid w:val="00F2510C"/>
    <w:rsid w:val="00F27E51"/>
    <w:rsid w:val="00F308D6"/>
    <w:rsid w:val="00F32DB3"/>
    <w:rsid w:val="00F351A5"/>
    <w:rsid w:val="00F423F5"/>
    <w:rsid w:val="00F528D7"/>
    <w:rsid w:val="00F56D87"/>
    <w:rsid w:val="00F56E96"/>
    <w:rsid w:val="00F76501"/>
    <w:rsid w:val="00F91306"/>
    <w:rsid w:val="00F932A2"/>
    <w:rsid w:val="00FB05A5"/>
    <w:rsid w:val="00FB2C66"/>
    <w:rsid w:val="00FD6B8A"/>
    <w:rsid w:val="00FE22A8"/>
    <w:rsid w:val="00FE4218"/>
    <w:rsid w:val="00FF21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7012B345-5445-4E49-8BF9-7517C8A7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B6ED9"/>
    <w:pPr>
      <w:spacing w:line="240" w:lineRule="exact"/>
    </w:pPr>
    <w:rPr>
      <w:rFonts w:ascii="Arial" w:hAnsi="Arial"/>
      <w:sz w:val="22"/>
    </w:rPr>
  </w:style>
  <w:style w:type="paragraph" w:styleId="berschrift1">
    <w:name w:val="heading 1"/>
    <w:basedOn w:val="Standard"/>
    <w:next w:val="Standard"/>
    <w:qFormat/>
    <w:rsid w:val="00AD618D"/>
    <w:pPr>
      <w:keepNext/>
      <w:tabs>
        <w:tab w:val="left" w:pos="2268"/>
        <w:tab w:val="left" w:pos="4820"/>
      </w:tabs>
      <w:spacing w:before="240" w:line="240" w:lineRule="auto"/>
      <w:outlineLvl w:val="0"/>
    </w:pPr>
    <w:rPr>
      <w:b/>
      <w:sz w:val="32"/>
    </w:rPr>
  </w:style>
  <w:style w:type="paragraph" w:styleId="berschrift2">
    <w:name w:val="heading 2"/>
    <w:basedOn w:val="Standard"/>
    <w:next w:val="Standard"/>
    <w:qFormat/>
    <w:rsid w:val="00AD618D"/>
    <w:pPr>
      <w:keepNext/>
      <w:spacing w:before="240" w:line="240" w:lineRule="auto"/>
      <w:outlineLvl w:val="1"/>
    </w:pPr>
    <w:rPr>
      <w:b/>
      <w:sz w:val="28"/>
    </w:rPr>
  </w:style>
  <w:style w:type="paragraph" w:styleId="berschrift3">
    <w:name w:val="heading 3"/>
    <w:basedOn w:val="Standard"/>
    <w:next w:val="Standard"/>
    <w:qFormat/>
    <w:rsid w:val="00AD618D"/>
    <w:pPr>
      <w:keepNext/>
      <w:spacing w:before="240" w:line="360" w:lineRule="auto"/>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4889"/>
    <w:pPr>
      <w:tabs>
        <w:tab w:val="center" w:pos="4536"/>
        <w:tab w:val="right" w:pos="9072"/>
      </w:tabs>
    </w:pPr>
  </w:style>
  <w:style w:type="paragraph" w:styleId="Fuzeile">
    <w:name w:val="footer"/>
    <w:basedOn w:val="Standard"/>
    <w:rsid w:val="008D4889"/>
    <w:pPr>
      <w:tabs>
        <w:tab w:val="center" w:pos="4536"/>
        <w:tab w:val="right" w:pos="9072"/>
      </w:tabs>
    </w:pPr>
  </w:style>
  <w:style w:type="character" w:styleId="Seitenzahl">
    <w:name w:val="page number"/>
    <w:basedOn w:val="Absatz-Standardschriftart"/>
    <w:rsid w:val="008D4889"/>
  </w:style>
  <w:style w:type="paragraph" w:styleId="Textkrper">
    <w:name w:val="Body Text"/>
    <w:basedOn w:val="Standard"/>
    <w:rsid w:val="008D4889"/>
    <w:pPr>
      <w:tabs>
        <w:tab w:val="left" w:pos="4820"/>
      </w:tabs>
      <w:spacing w:line="240" w:lineRule="auto"/>
    </w:pPr>
    <w:rPr>
      <w:b/>
    </w:rPr>
  </w:style>
  <w:style w:type="paragraph" w:customStyle="1" w:styleId="Barcodezahl">
    <w:name w:val="Barcodezahl"/>
    <w:basedOn w:val="Standard"/>
    <w:rsid w:val="008D4889"/>
    <w:pPr>
      <w:spacing w:before="100" w:line="240" w:lineRule="auto"/>
    </w:pPr>
    <w:rPr>
      <w:rFonts w:ascii="SVARotis" w:hAnsi="SVARotis"/>
      <w:sz w:val="17"/>
    </w:rPr>
  </w:style>
  <w:style w:type="paragraph" w:styleId="Textkrper2">
    <w:name w:val="Body Text 2"/>
    <w:basedOn w:val="Standard"/>
    <w:rsid w:val="008D4889"/>
    <w:pPr>
      <w:pBdr>
        <w:top w:val="single" w:sz="4" w:space="1" w:color="auto"/>
        <w:left w:val="single" w:sz="4" w:space="4" w:color="auto"/>
        <w:bottom w:val="single" w:sz="4" w:space="1" w:color="auto"/>
        <w:right w:val="single" w:sz="4" w:space="4" w:color="auto"/>
      </w:pBdr>
    </w:pPr>
  </w:style>
  <w:style w:type="paragraph" w:styleId="Sprechblasentext">
    <w:name w:val="Balloon Text"/>
    <w:basedOn w:val="Standard"/>
    <w:rsid w:val="00192DB8"/>
    <w:rPr>
      <w:rFonts w:ascii="Tahoma" w:hAnsi="Tahoma" w:cs="Tahoma"/>
      <w:sz w:val="16"/>
      <w:szCs w:val="16"/>
    </w:rPr>
  </w:style>
  <w:style w:type="paragraph" w:customStyle="1" w:styleId="BetreffFett">
    <w:name w:val="Betreff____________Fett"/>
    <w:basedOn w:val="Standard"/>
    <w:next w:val="Standard"/>
    <w:rsid w:val="00AD618D"/>
    <w:pPr>
      <w:spacing w:line="240" w:lineRule="auto"/>
    </w:pPr>
    <w:rPr>
      <w:b/>
    </w:rPr>
  </w:style>
  <w:style w:type="paragraph" w:customStyle="1" w:styleId="Formatvorlage9PtZeilenabstandeinfach">
    <w:name w:val="Formatvorlage 9 Pt. Zeilenabstand:  einfach"/>
    <w:basedOn w:val="Standard"/>
    <w:rsid w:val="00E33012"/>
    <w:pPr>
      <w:spacing w:line="240" w:lineRule="auto"/>
    </w:pPr>
    <w:rPr>
      <w:sz w:val="18"/>
    </w:rPr>
  </w:style>
  <w:style w:type="character" w:customStyle="1" w:styleId="KopfzeileZchn">
    <w:name w:val="Kopfzeile Zchn"/>
    <w:link w:val="Kopfzeile"/>
    <w:rsid w:val="008E2AD7"/>
    <w:rPr>
      <w:rFonts w:ascii="Arial" w:hAnsi="Arial"/>
      <w:sz w:val="22"/>
    </w:rPr>
  </w:style>
  <w:style w:type="paragraph" w:customStyle="1" w:styleId="StandardmitAbstanddavor">
    <w:name w:val="Standard mit Abstand davor"/>
    <w:basedOn w:val="Standard"/>
    <w:rsid w:val="00AD618D"/>
    <w:pPr>
      <w:spacing w:before="240"/>
    </w:pPr>
  </w:style>
  <w:style w:type="paragraph" w:customStyle="1" w:styleId="BeilageKopieFettAbstanddavor">
    <w:name w:val="Beilage/Kopie_______Fett Abstand davor"/>
    <w:basedOn w:val="Standard"/>
    <w:next w:val="Standard"/>
    <w:rsid w:val="00AB1843"/>
    <w:pPr>
      <w:keepNext/>
      <w:spacing w:before="240"/>
    </w:pPr>
    <w:rPr>
      <w:b/>
    </w:rPr>
  </w:style>
  <w:style w:type="paragraph" w:customStyle="1" w:styleId="AnredemitAbstanddavorunddanach">
    <w:name w:val="Anrede_______mit Abstand davor und danach"/>
    <w:basedOn w:val="Standard"/>
    <w:next w:val="Standard"/>
    <w:rsid w:val="00AD618D"/>
    <w:pPr>
      <w:spacing w:before="480" w:after="240" w:line="240" w:lineRule="auto"/>
    </w:pPr>
  </w:style>
  <w:style w:type="paragraph" w:customStyle="1" w:styleId="GrussAbstanddavor">
    <w:name w:val="Gruss____________Abstand davor"/>
    <w:basedOn w:val="Standard"/>
    <w:next w:val="Standard"/>
    <w:rsid w:val="00AD618D"/>
    <w:pPr>
      <w:spacing w:before="480"/>
    </w:pPr>
  </w:style>
  <w:style w:type="paragraph" w:customStyle="1" w:styleId="VersichertendatenAbstanddavor">
    <w:name w:val="Versichertendaten_________Abstand davor"/>
    <w:basedOn w:val="Standard"/>
    <w:rsid w:val="00AD618D"/>
    <w:pPr>
      <w:spacing w:before="240"/>
    </w:pPr>
  </w:style>
  <w:style w:type="paragraph" w:customStyle="1" w:styleId="Fusszeile">
    <w:name w:val="Fusszeile"/>
    <w:basedOn w:val="Fuzeile"/>
    <w:rsid w:val="00766986"/>
    <w:rPr>
      <w:sz w:val="16"/>
      <w:lang w:val="de-DE"/>
    </w:rPr>
  </w:style>
  <w:style w:type="paragraph" w:customStyle="1" w:styleId="vP-DatenfrStyleref">
    <w:name w:val="vP-Daten für Styleref"/>
    <w:basedOn w:val="Standard"/>
    <w:rsid w:val="007223DC"/>
    <w:rPr>
      <w:color w:val="FFFFFF"/>
      <w:sz w:val="18"/>
    </w:rPr>
  </w:style>
  <w:style w:type="paragraph" w:customStyle="1" w:styleId="KopfzeilefrStyleref">
    <w:name w:val="Kopfzeile für Styleref"/>
    <w:basedOn w:val="Kopfzeile"/>
    <w:rsid w:val="00825604"/>
    <w:pPr>
      <w:spacing w:after="120"/>
    </w:pPr>
    <w:rPr>
      <w:sz w:val="18"/>
    </w:rPr>
  </w:style>
  <w:style w:type="paragraph" w:customStyle="1" w:styleId="Fusszeilelinks">
    <w:name w:val="Fusszeile links"/>
    <w:basedOn w:val="Standard"/>
    <w:rsid w:val="00C5579A"/>
    <w:rPr>
      <w:sz w:val="14"/>
    </w:rPr>
  </w:style>
  <w:style w:type="paragraph" w:customStyle="1" w:styleId="Fusszeilerechts">
    <w:name w:val="Fusszeile rechts"/>
    <w:basedOn w:val="Standard"/>
    <w:rsid w:val="00C5579A"/>
    <w:pPr>
      <w:jc w:val="right"/>
    </w:pPr>
    <w:rPr>
      <w:sz w:val="18"/>
    </w:rPr>
  </w:style>
  <w:style w:type="paragraph" w:customStyle="1" w:styleId="berschriftVerlaufsbericht">
    <w:name w:val="Überschrift Verlaufsbericht______"/>
    <w:basedOn w:val="Standard"/>
    <w:rsid w:val="00C5579A"/>
    <w:pPr>
      <w:spacing w:before="240" w:after="240" w:line="288" w:lineRule="auto"/>
    </w:pPr>
    <w:rPr>
      <w:b/>
      <w:sz w:val="24"/>
    </w:rPr>
  </w:style>
  <w:style w:type="paragraph" w:customStyle="1" w:styleId="tabellenkopfseite1">
    <w:name w:val="__tabellenkopf_seite1"/>
    <w:basedOn w:val="Standard"/>
    <w:rsid w:val="00C5579A"/>
    <w:pPr>
      <w:spacing w:line="250" w:lineRule="exact"/>
    </w:pPr>
    <w:rPr>
      <w:sz w:val="14"/>
      <w:szCs w:val="14"/>
      <w:lang w:eastAsia="de-DE"/>
    </w:rPr>
  </w:style>
  <w:style w:type="paragraph" w:customStyle="1" w:styleId="personalienseite1">
    <w:name w:val="__personalien_seite1"/>
    <w:basedOn w:val="Standard"/>
    <w:rsid w:val="00C5579A"/>
    <w:pPr>
      <w:tabs>
        <w:tab w:val="left" w:pos="340"/>
      </w:tabs>
      <w:spacing w:line="230" w:lineRule="exact"/>
    </w:pPr>
    <w:rPr>
      <w:sz w:val="20"/>
      <w:lang w:eastAsia="de-DE"/>
    </w:rPr>
  </w:style>
  <w:style w:type="paragraph" w:customStyle="1" w:styleId="VersanddatummitAbstand">
    <w:name w:val="Versanddatum mit Abstand_________"/>
    <w:basedOn w:val="Standard"/>
    <w:rsid w:val="008C26CD"/>
    <w:pPr>
      <w:spacing w:after="240"/>
    </w:pPr>
    <w:rPr>
      <w:sz w:val="20"/>
    </w:rPr>
  </w:style>
  <w:style w:type="paragraph" w:customStyle="1" w:styleId="lauftextseite1">
    <w:name w:val="__lauftext_seite1"/>
    <w:basedOn w:val="Standard"/>
    <w:link w:val="lauftextseite1Zchn"/>
    <w:rsid w:val="00E13681"/>
    <w:pPr>
      <w:tabs>
        <w:tab w:val="left" w:pos="340"/>
      </w:tabs>
    </w:pPr>
    <w:rPr>
      <w:sz w:val="20"/>
      <w:lang w:eastAsia="de-DE"/>
    </w:rPr>
  </w:style>
  <w:style w:type="character" w:customStyle="1" w:styleId="lauftextseite1Zchn">
    <w:name w:val="__lauftext_seite1 Zchn"/>
    <w:link w:val="lauftextseite1"/>
    <w:rsid w:val="00E13681"/>
    <w:rPr>
      <w:rFonts w:ascii="Arial" w:hAnsi="Arial"/>
      <w:lang w:eastAsia="de-DE"/>
    </w:rPr>
  </w:style>
  <w:style w:type="paragraph" w:styleId="Textkrper-Zeileneinzug">
    <w:name w:val="Body Text Indent"/>
    <w:basedOn w:val="Standard"/>
    <w:link w:val="Textkrper-ZeileneinzugZchn"/>
    <w:rsid w:val="00E13681"/>
    <w:pPr>
      <w:spacing w:after="120"/>
      <w:ind w:left="283"/>
    </w:pPr>
  </w:style>
  <w:style w:type="character" w:customStyle="1" w:styleId="Textkrper-ZeileneinzugZchn">
    <w:name w:val="Textkörper-Zeileneinzug Zchn"/>
    <w:link w:val="Textkrper-Zeileneinzug"/>
    <w:rsid w:val="00E13681"/>
    <w:rPr>
      <w:rFonts w:ascii="Arial" w:hAnsi="Arial"/>
      <w:sz w:val="22"/>
    </w:rPr>
  </w:style>
  <w:style w:type="paragraph" w:customStyle="1" w:styleId="textintabelle">
    <w:name w:val="_text_in_tabelle"/>
    <w:basedOn w:val="Standard"/>
    <w:rsid w:val="00E13681"/>
    <w:pPr>
      <w:spacing w:line="210" w:lineRule="exact"/>
      <w:ind w:left="57"/>
    </w:pPr>
    <w:rPr>
      <w:sz w:val="20"/>
      <w:lang w:eastAsia="de-DE"/>
    </w:rPr>
  </w:style>
  <w:style w:type="paragraph" w:customStyle="1" w:styleId="abstandnachtabelle">
    <w:name w:val="_abstand_nach_tabelle"/>
    <w:basedOn w:val="Standard"/>
    <w:rsid w:val="00E13681"/>
    <w:pPr>
      <w:spacing w:line="47" w:lineRule="exact"/>
    </w:pPr>
    <w:rPr>
      <w:b/>
      <w:color w:val="FF0000"/>
      <w:sz w:val="17"/>
      <w:szCs w:val="17"/>
      <w:lang w:eastAsia="de-DE"/>
    </w:rPr>
  </w:style>
  <w:style w:type="paragraph" w:customStyle="1" w:styleId="lauftext">
    <w:name w:val="_lauftext"/>
    <w:basedOn w:val="Standard"/>
    <w:rsid w:val="00E13681"/>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paragraph" w:customStyle="1" w:styleId="lauftextChar">
    <w:name w:val="_lauftext Char"/>
    <w:basedOn w:val="Standard"/>
    <w:link w:val="lauftextCharChar"/>
    <w:rsid w:val="00E13681"/>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Char">
    <w:name w:val="_lauftext Char Char"/>
    <w:link w:val="lauftextChar"/>
    <w:rsid w:val="00E13681"/>
    <w:rPr>
      <w:rFonts w:ascii="Arial" w:hAnsi="Arial"/>
      <w:sz w:val="17"/>
      <w:szCs w:val="17"/>
      <w:lang w:eastAsia="de-DE"/>
    </w:rPr>
  </w:style>
  <w:style w:type="paragraph" w:customStyle="1" w:styleId="lauftextfett">
    <w:name w:val="_lauftext_fett"/>
    <w:basedOn w:val="lauftextChar"/>
    <w:link w:val="lauftextfettZchn"/>
    <w:rsid w:val="00E13681"/>
    <w:rPr>
      <w:b/>
    </w:rPr>
  </w:style>
  <w:style w:type="character" w:customStyle="1" w:styleId="lauftextfettZchn">
    <w:name w:val="_lauftext_fett Zchn"/>
    <w:link w:val="lauftextfett"/>
    <w:rsid w:val="00E13681"/>
    <w:rPr>
      <w:rFonts w:ascii="Arial" w:hAnsi="Arial"/>
      <w:b/>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79187">
      <w:bodyDiv w:val="1"/>
      <w:marLeft w:val="0"/>
      <w:marRight w:val="0"/>
      <w:marTop w:val="0"/>
      <w:marBottom w:val="0"/>
      <w:divBdr>
        <w:top w:val="none" w:sz="0" w:space="0" w:color="auto"/>
        <w:left w:val="none" w:sz="0" w:space="0" w:color="auto"/>
        <w:bottom w:val="none" w:sz="0" w:space="0" w:color="auto"/>
        <w:right w:val="none" w:sz="0" w:space="0" w:color="auto"/>
      </w:divBdr>
    </w:div>
    <w:div w:id="20310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st_WEBAI\Tiff_Kopf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Tiff_Kopfi.dot</Template>
  <TotalTime>0</TotalTime>
  <Pages>9</Pages>
  <Words>1164</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FORM_0021_I</vt:lpstr>
    </vt:vector>
  </TitlesOfParts>
  <Company>SVAG</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FORM_0021_I</dc:title>
  <dc:subject/>
  <dc:creator>Caduff Pius</dc:creator>
  <cp:keywords/>
  <dc:description/>
  <cp:lastModifiedBy>Zimmermann Gian-Luca</cp:lastModifiedBy>
  <cp:revision>2</cp:revision>
  <cp:lastPrinted>2016-06-29T13:36:00Z</cp:lastPrinted>
  <dcterms:created xsi:type="dcterms:W3CDTF">2023-05-08T14:43:00Z</dcterms:created>
  <dcterms:modified xsi:type="dcterms:W3CDTF">2023-05-08T14:43:00Z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_PP_CH">
    <vt:lpwstr>CH-7001 Chur</vt:lpwstr>
  </property>
  <property fmtid="{D5CDD505-2E9C-101B-9397-08002B2CF9AE}" pid="3" name="GR_PP_Abs">
    <vt:lpwstr>Abs: GR018000</vt:lpwstr>
  </property>
  <property fmtid="{D5CDD505-2E9C-101B-9397-08002B2CF9AE}" pid="4" name="GRd_FIRM_SVA">
    <vt:lpwstr>Sozialversicherungsanstalt des Kantons Graubünden</vt:lpwstr>
  </property>
  <property fmtid="{D5CDD505-2E9C-101B-9397-08002B2CF9AE}" pid="5" name="GRd_FIRM_IV">
    <vt:lpwstr>IV-Stelle</vt:lpwstr>
  </property>
  <property fmtid="{D5CDD505-2E9C-101B-9397-08002B2CF9AE}" pid="6" name="GRd_FIRM_IVGR">
    <vt:lpwstr>IV-Stelle des Kantons Graubünden</vt:lpwstr>
  </property>
  <property fmtid="{D5CDD505-2E9C-101B-9397-08002B2CF9AE}" pid="7" name="GRd_FIRM_STR">
    <vt:lpwstr>Ottostrasse 24</vt:lpwstr>
  </property>
  <property fmtid="{D5CDD505-2E9C-101B-9397-08002B2CF9AE}" pid="8" name="GRd_FIRM_PF">
    <vt:lpwstr>Postfach</vt:lpwstr>
  </property>
  <property fmtid="{D5CDD505-2E9C-101B-9397-08002B2CF9AE}" pid="9" name="GRd_FIRM_PLZPF">
    <vt:lpwstr>7001</vt:lpwstr>
  </property>
  <property fmtid="{D5CDD505-2E9C-101B-9397-08002B2CF9AE}" pid="10" name="GRd_FIRM_PLZ">
    <vt:lpwstr>7000</vt:lpwstr>
  </property>
  <property fmtid="{D5CDD505-2E9C-101B-9397-08002B2CF9AE}" pid="11" name="GRd_FIRM_ORT">
    <vt:lpwstr>Chur</vt:lpwstr>
  </property>
  <property fmtid="{D5CDD505-2E9C-101B-9397-08002B2CF9AE}" pid="12" name="GRd_FIRM_TELSVA">
    <vt:lpwstr>081 257 41 11</vt:lpwstr>
  </property>
  <property fmtid="{D5CDD505-2E9C-101B-9397-08002B2CF9AE}" pid="13" name="GRd_FIRM_FAXSVA">
    <vt:lpwstr>081 257 42 22</vt:lpwstr>
  </property>
  <property fmtid="{D5CDD505-2E9C-101B-9397-08002B2CF9AE}" pid="14" name="GRd_FIRM_FAXIV">
    <vt:lpwstr>081 257 43 16</vt:lpwstr>
  </property>
  <property fmtid="{D5CDD505-2E9C-101B-9397-08002B2CF9AE}" pid="15" name="GRd_FIRM_HOMEPAG">
    <vt:lpwstr>www.sva.gr.ch</vt:lpwstr>
  </property>
  <property fmtid="{D5CDD505-2E9C-101B-9397-08002B2CF9AE}" pid="16" name="GRd_FIRM_EMAILIV">
    <vt:lpwstr>iv@sva.gr.ch</vt:lpwstr>
  </property>
  <property fmtid="{D5CDD505-2E9C-101B-9397-08002B2CF9AE}" pid="17" name="GRi_FIRM_SVA">
    <vt:lpwstr>Istituto delle assicurazioni sociali del Cantone dei Grigioni</vt:lpwstr>
  </property>
  <property fmtid="{D5CDD505-2E9C-101B-9397-08002B2CF9AE}" pid="18" name="GRi_FIRM_IVGR">
    <vt:lpwstr>Assicurazione invalidità del Cantone dei Grigioni</vt:lpwstr>
  </property>
  <property fmtid="{D5CDD505-2E9C-101B-9397-08002B2CF9AE}" pid="19" name="GRi_FIRM_IV">
    <vt:lpwstr>Assicurazione invalidità</vt:lpwstr>
  </property>
  <property fmtid="{D5CDD505-2E9C-101B-9397-08002B2CF9AE}" pid="20" name="GRi_FIRM_STR">
    <vt:lpwstr>Ottostrasse 24</vt:lpwstr>
  </property>
  <property fmtid="{D5CDD505-2E9C-101B-9397-08002B2CF9AE}" pid="21" name="GRi_FIRM_PF">
    <vt:lpwstr>Casella postale</vt:lpwstr>
  </property>
  <property fmtid="{D5CDD505-2E9C-101B-9397-08002B2CF9AE}" pid="22" name="GRi_FIRM_PLZPF">
    <vt:lpwstr>7001</vt:lpwstr>
  </property>
  <property fmtid="{D5CDD505-2E9C-101B-9397-08002B2CF9AE}" pid="23" name="GRi_FIRM_PLZ">
    <vt:lpwstr>7000</vt:lpwstr>
  </property>
  <property fmtid="{D5CDD505-2E9C-101B-9397-08002B2CF9AE}" pid="24" name="GRi_FIRM_ORT">
    <vt:lpwstr>Coira</vt:lpwstr>
  </property>
  <property fmtid="{D5CDD505-2E9C-101B-9397-08002B2CF9AE}" pid="25" name="GRi_FIRM_TELSVA">
    <vt:lpwstr>081 257 41 11</vt:lpwstr>
  </property>
  <property fmtid="{D5CDD505-2E9C-101B-9397-08002B2CF9AE}" pid="26" name="GRi_FIRM_FAXSVA">
    <vt:lpwstr>081 257 42 22</vt:lpwstr>
  </property>
  <property fmtid="{D5CDD505-2E9C-101B-9397-08002B2CF9AE}" pid="27" name="GRi_FIRM_FAXIV">
    <vt:lpwstr>081 257 43 16</vt:lpwstr>
  </property>
  <property fmtid="{D5CDD505-2E9C-101B-9397-08002B2CF9AE}" pid="28" name="GRi_FIRM_HOMEPAG">
    <vt:lpwstr>www.sva.gr.ch</vt:lpwstr>
  </property>
  <property fmtid="{D5CDD505-2E9C-101B-9397-08002B2CF9AE}" pid="29" name="GRi_FIRM_EMAILIV">
    <vt:lpwstr>iv@sva.gr.ch</vt:lpwstr>
  </property>
</Properties>
</file>